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59AE7" w14:textId="3725AAF7" w:rsidR="007F0EFF" w:rsidRDefault="007F0EFF" w:rsidP="00E22C60">
      <w:pPr>
        <w:pStyle w:val="ConsPlusTitle"/>
        <w:jc w:val="center"/>
        <w:rPr>
          <w:rFonts w:ascii="Times New Roman" w:hAnsi="Times New Roman" w:cs="Times New Roman"/>
          <w:b w:val="0"/>
          <w:sz w:val="24"/>
          <w:szCs w:val="24"/>
        </w:rPr>
      </w:pPr>
    </w:p>
    <w:p w14:paraId="3B1C942E" w14:textId="77777777" w:rsidR="006A5D41" w:rsidRPr="00E03E06" w:rsidRDefault="006A5D41"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6A42171B" w:rsidR="00CB6725" w:rsidRDefault="00956885" w:rsidP="00E22C6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лот </w:t>
      </w:r>
      <w:r w:rsidR="00C94622">
        <w:rPr>
          <w:rFonts w:ascii="Times New Roman" w:hAnsi="Times New Roman" w:cs="Times New Roman"/>
          <w:sz w:val="24"/>
          <w:szCs w:val="24"/>
        </w:rPr>
        <w:t>2</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61E51AB3"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w:t>
      </w:r>
      <w:r w:rsidR="00C5371A">
        <w:t>6</w:t>
      </w:r>
      <w:r w:rsidR="00CB6725" w:rsidRPr="009C14E8">
        <w:rPr>
          <w:sz w:val="28"/>
          <w:szCs w:val="28"/>
        </w:rPr>
        <w:br w:type="page"/>
      </w:r>
    </w:p>
    <w:p w14:paraId="04EFCBA0" w14:textId="38F0F5A9" w:rsidR="00CB6725" w:rsidRPr="009C14E8" w:rsidRDefault="00CB6725" w:rsidP="00891BD2">
      <w:pPr>
        <w:pStyle w:val="ConsPlusNormal"/>
        <w:numPr>
          <w:ilvl w:val="0"/>
          <w:numId w:val="2"/>
        </w:numPr>
        <w:ind w:left="0" w:firstLine="0"/>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62" w:type="dxa"/>
          <w:bottom w:w="85" w:type="dxa"/>
          <w:right w:w="62" w:type="dxa"/>
        </w:tblCellMar>
        <w:tblLook w:val="0000" w:firstRow="0" w:lastRow="0" w:firstColumn="0" w:lastColumn="0" w:noHBand="0" w:noVBand="0"/>
      </w:tblPr>
      <w:tblGrid>
        <w:gridCol w:w="851"/>
        <w:gridCol w:w="1843"/>
        <w:gridCol w:w="6804"/>
      </w:tblGrid>
      <w:tr w:rsidR="00960C6C" w:rsidRPr="009C14E8" w14:paraId="3B66174D" w14:textId="77777777" w:rsidTr="00D47E40">
        <w:trPr>
          <w:trHeight w:val="20"/>
        </w:trPr>
        <w:tc>
          <w:tcPr>
            <w:tcW w:w="851" w:type="dxa"/>
            <w:vAlign w:val="center"/>
          </w:tcPr>
          <w:p w14:paraId="47FC5999" w14:textId="77777777" w:rsidR="00960C6C" w:rsidRPr="009C14E8" w:rsidRDefault="00960C6C" w:rsidP="00297D3D">
            <w:pPr>
              <w:pStyle w:val="ConsPlusNormal"/>
              <w:ind w:firstLine="0"/>
              <w:jc w:val="center"/>
              <w:rPr>
                <w:rFonts w:ascii="Times New Roman" w:hAnsi="Times New Roman" w:cs="Times New Roman"/>
                <w:b/>
                <w:sz w:val="22"/>
                <w:szCs w:val="22"/>
              </w:rPr>
            </w:pPr>
            <w:r w:rsidRPr="009C14E8">
              <w:rPr>
                <w:rFonts w:ascii="Times New Roman" w:hAnsi="Times New Roman" w:cs="Times New Roman"/>
                <w:b/>
                <w:sz w:val="22"/>
                <w:szCs w:val="22"/>
              </w:rPr>
              <w:t>№ п/п</w:t>
            </w:r>
          </w:p>
        </w:tc>
        <w:tc>
          <w:tcPr>
            <w:tcW w:w="1843" w:type="dxa"/>
            <w:vAlign w:val="center"/>
          </w:tcPr>
          <w:p w14:paraId="37062903" w14:textId="016FDE21" w:rsidR="00960C6C" w:rsidRPr="00960C6C" w:rsidRDefault="00960C6C" w:rsidP="00297D3D">
            <w:pPr>
              <w:pStyle w:val="ConsPlusNormal"/>
              <w:ind w:firstLine="0"/>
              <w:jc w:val="center"/>
              <w:rPr>
                <w:rFonts w:ascii="Times New Roman" w:hAnsi="Times New Roman" w:cs="Times New Roman"/>
                <w:b/>
                <w:sz w:val="22"/>
                <w:szCs w:val="22"/>
              </w:rPr>
            </w:pPr>
            <w:r w:rsidRPr="00960C6C">
              <w:rPr>
                <w:rFonts w:ascii="Times New Roman" w:hAnsi="Times New Roman" w:cs="Times New Roman"/>
                <w:b/>
                <w:sz w:val="24"/>
                <w:szCs w:val="24"/>
              </w:rPr>
              <w:t>Сокращение, определение</w:t>
            </w:r>
          </w:p>
        </w:tc>
        <w:tc>
          <w:tcPr>
            <w:tcW w:w="6804" w:type="dxa"/>
            <w:vAlign w:val="center"/>
          </w:tcPr>
          <w:p w14:paraId="0260172F" w14:textId="6795F35A" w:rsidR="00960C6C" w:rsidRPr="00960C6C" w:rsidRDefault="00960C6C" w:rsidP="00297D3D">
            <w:pPr>
              <w:pStyle w:val="ConsPlusNormal"/>
              <w:ind w:firstLine="0"/>
              <w:jc w:val="center"/>
              <w:rPr>
                <w:rFonts w:ascii="Times New Roman" w:hAnsi="Times New Roman" w:cs="Times New Roman"/>
                <w:b/>
                <w:sz w:val="22"/>
                <w:szCs w:val="22"/>
              </w:rPr>
            </w:pPr>
            <w:r w:rsidRPr="00960C6C">
              <w:rPr>
                <w:rFonts w:ascii="Times New Roman" w:hAnsi="Times New Roman" w:cs="Times New Roman"/>
                <w:b/>
                <w:sz w:val="24"/>
                <w:szCs w:val="24"/>
              </w:rPr>
              <w:t>Расшифровка сокращения, толкование определения</w:t>
            </w:r>
          </w:p>
        </w:tc>
      </w:tr>
      <w:tr w:rsidR="00E54FF9" w:rsidRPr="009C14E8" w14:paraId="5AAEA52C" w14:textId="77777777" w:rsidTr="00D47E40">
        <w:trPr>
          <w:trHeight w:val="20"/>
        </w:trPr>
        <w:tc>
          <w:tcPr>
            <w:tcW w:w="851" w:type="dxa"/>
          </w:tcPr>
          <w:p w14:paraId="5698CBC7"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ECE63DD"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Фрахтователь</w:t>
            </w:r>
          </w:p>
        </w:tc>
        <w:tc>
          <w:tcPr>
            <w:tcW w:w="6804" w:type="dxa"/>
          </w:tcPr>
          <w:p w14:paraId="0ED9F592" w14:textId="77777777" w:rsidR="00E54FF9"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Акционерное общество «Почта России» в лице УФПС г. Москвы</w:t>
            </w:r>
          </w:p>
        </w:tc>
      </w:tr>
      <w:tr w:rsidR="00E54FF9" w:rsidRPr="009C14E8" w14:paraId="22DA0F54" w14:textId="77777777" w:rsidTr="00D47E40">
        <w:trPr>
          <w:trHeight w:val="20"/>
        </w:trPr>
        <w:tc>
          <w:tcPr>
            <w:tcW w:w="851" w:type="dxa"/>
          </w:tcPr>
          <w:p w14:paraId="79037F98"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642D8AA"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Фрахтовщик</w:t>
            </w:r>
          </w:p>
        </w:tc>
        <w:tc>
          <w:tcPr>
            <w:tcW w:w="6804" w:type="dxa"/>
          </w:tcPr>
          <w:p w14:paraId="1D7EC1B5"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lang w:eastAsia="en-US"/>
              </w:rPr>
              <w:t xml:space="preserve">Юридическое или физическое лицо, </w:t>
            </w:r>
            <w:r w:rsidR="00E15C65" w:rsidRPr="009C14E8">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9C14E8">
              <w:rPr>
                <w:rFonts w:ascii="Times New Roman" w:hAnsi="Times New Roman" w:cs="Times New Roman"/>
                <w:sz w:val="22"/>
                <w:szCs w:val="22"/>
                <w:lang w:eastAsia="en-US"/>
              </w:rPr>
              <w:t>оказывающее</w:t>
            </w:r>
            <w:r w:rsidR="00E15C65" w:rsidRPr="009C14E8">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9C14E8" w14:paraId="2F864E00" w14:textId="77777777" w:rsidTr="00D47E40">
        <w:trPr>
          <w:trHeight w:val="20"/>
        </w:trPr>
        <w:tc>
          <w:tcPr>
            <w:tcW w:w="851" w:type="dxa"/>
          </w:tcPr>
          <w:p w14:paraId="228AC370"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407862D3" w14:textId="77777777" w:rsidR="00E15C65" w:rsidRPr="009C14E8" w:rsidRDefault="00E15C65"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УФПС</w:t>
            </w:r>
          </w:p>
        </w:tc>
        <w:tc>
          <w:tcPr>
            <w:tcW w:w="6804" w:type="dxa"/>
          </w:tcPr>
          <w:p w14:paraId="657408E6" w14:textId="77777777" w:rsidR="00E15C65" w:rsidRPr="009C14E8" w:rsidRDefault="00E15C65" w:rsidP="00297D3D">
            <w:pPr>
              <w:pStyle w:val="ConsPlusNormal"/>
              <w:ind w:firstLine="0"/>
              <w:jc w:val="both"/>
              <w:rPr>
                <w:rFonts w:ascii="Times New Roman" w:hAnsi="Times New Roman" w:cs="Times New Roman"/>
                <w:sz w:val="22"/>
                <w:szCs w:val="22"/>
                <w:lang w:eastAsia="en-US"/>
              </w:rPr>
            </w:pPr>
            <w:r w:rsidRPr="009C14E8">
              <w:rPr>
                <w:rFonts w:ascii="Times New Roman" w:hAnsi="Times New Roman" w:cs="Times New Roman"/>
                <w:sz w:val="22"/>
                <w:szCs w:val="22"/>
              </w:rPr>
              <w:t>Управление федеральной почтовой связи</w:t>
            </w:r>
          </w:p>
        </w:tc>
      </w:tr>
      <w:tr w:rsidR="00E15C65" w:rsidRPr="009C14E8" w14:paraId="63E827B4" w14:textId="77777777" w:rsidTr="00D47E40">
        <w:trPr>
          <w:trHeight w:val="20"/>
        </w:trPr>
        <w:tc>
          <w:tcPr>
            <w:tcW w:w="851" w:type="dxa"/>
          </w:tcPr>
          <w:p w14:paraId="4E6B25CC"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7F95EE1A" w14:textId="77777777" w:rsidR="00E15C65" w:rsidRPr="009C14E8" w:rsidRDefault="00E15C65"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Стороны</w:t>
            </w:r>
            <w:r w:rsidRPr="009C14E8">
              <w:rPr>
                <w:rFonts w:ascii="Times New Roman" w:hAnsi="Times New Roman" w:cs="Times New Roman"/>
                <w:sz w:val="22"/>
                <w:szCs w:val="22"/>
              </w:rPr>
              <w:tab/>
            </w:r>
          </w:p>
        </w:tc>
        <w:tc>
          <w:tcPr>
            <w:tcW w:w="6804" w:type="dxa"/>
          </w:tcPr>
          <w:p w14:paraId="35DC6A56" w14:textId="77777777" w:rsidR="00E15C65"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Фрахтователь и Фрахтовщик </w:t>
            </w:r>
          </w:p>
        </w:tc>
      </w:tr>
      <w:tr w:rsidR="00E54FF9" w:rsidRPr="009C14E8" w14:paraId="736AC6B6" w14:textId="77777777" w:rsidTr="00D47E40">
        <w:trPr>
          <w:trHeight w:val="20"/>
        </w:trPr>
        <w:tc>
          <w:tcPr>
            <w:tcW w:w="851" w:type="dxa"/>
          </w:tcPr>
          <w:p w14:paraId="5C4802A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519A8779"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ГСМ</w:t>
            </w:r>
          </w:p>
        </w:tc>
        <w:tc>
          <w:tcPr>
            <w:tcW w:w="6804" w:type="dxa"/>
          </w:tcPr>
          <w:p w14:paraId="304C1FC0"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Горюче-смазочные материалы</w:t>
            </w:r>
          </w:p>
        </w:tc>
      </w:tr>
      <w:tr w:rsidR="00E54FF9" w:rsidRPr="009C14E8" w14:paraId="5CF5EB7D" w14:textId="77777777" w:rsidTr="00D47E40">
        <w:trPr>
          <w:trHeight w:val="20"/>
        </w:trPr>
        <w:tc>
          <w:tcPr>
            <w:tcW w:w="851" w:type="dxa"/>
          </w:tcPr>
          <w:p w14:paraId="62563CA3"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21611142"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ПТС</w:t>
            </w:r>
          </w:p>
        </w:tc>
        <w:tc>
          <w:tcPr>
            <w:tcW w:w="6804" w:type="dxa"/>
          </w:tcPr>
          <w:p w14:paraId="23DFD4DD"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Паспорт транспортного средства</w:t>
            </w:r>
          </w:p>
        </w:tc>
      </w:tr>
      <w:tr w:rsidR="00E54FF9" w:rsidRPr="009C14E8" w14:paraId="521D40E8" w14:textId="77777777" w:rsidTr="00D47E40">
        <w:trPr>
          <w:trHeight w:val="20"/>
        </w:trPr>
        <w:tc>
          <w:tcPr>
            <w:tcW w:w="851" w:type="dxa"/>
          </w:tcPr>
          <w:p w14:paraId="61580601"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08EB4E46" w14:textId="77777777" w:rsidR="00E54FF9" w:rsidRPr="009C14E8" w:rsidRDefault="00E54FF9" w:rsidP="00297D3D">
            <w:pPr>
              <w:pStyle w:val="ConsPlusNormal"/>
              <w:ind w:firstLine="0"/>
              <w:rPr>
                <w:rFonts w:ascii="Times New Roman" w:hAnsi="Times New Roman" w:cs="Times New Roman"/>
                <w:sz w:val="22"/>
                <w:szCs w:val="22"/>
                <w:lang w:val="en-US"/>
              </w:rPr>
            </w:pPr>
            <w:r w:rsidRPr="009C14E8">
              <w:rPr>
                <w:rFonts w:ascii="Times New Roman" w:hAnsi="Times New Roman" w:cs="Times New Roman"/>
                <w:sz w:val="22"/>
                <w:szCs w:val="22"/>
              </w:rPr>
              <w:t>ГЛОНАСС</w:t>
            </w:r>
            <w:r w:rsidR="00677241" w:rsidRPr="009C14E8">
              <w:rPr>
                <w:rFonts w:ascii="Times New Roman" w:hAnsi="Times New Roman" w:cs="Times New Roman"/>
                <w:sz w:val="22"/>
                <w:szCs w:val="22"/>
                <w:lang w:val="en-US"/>
              </w:rPr>
              <w:t>/GPS</w:t>
            </w:r>
          </w:p>
        </w:tc>
        <w:tc>
          <w:tcPr>
            <w:tcW w:w="6804" w:type="dxa"/>
          </w:tcPr>
          <w:p w14:paraId="46269B36" w14:textId="50FAB178"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Глобальная навигационная спутниковая система</w:t>
            </w:r>
            <w:r w:rsidR="00A24D2F" w:rsidRPr="009C14E8">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9C14E8" w14:paraId="580A0D6E" w14:textId="77777777" w:rsidTr="00D47E40">
        <w:trPr>
          <w:trHeight w:val="20"/>
        </w:trPr>
        <w:tc>
          <w:tcPr>
            <w:tcW w:w="851" w:type="dxa"/>
          </w:tcPr>
          <w:p w14:paraId="474FD96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5D540514"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ДТП</w:t>
            </w:r>
          </w:p>
        </w:tc>
        <w:tc>
          <w:tcPr>
            <w:tcW w:w="6804" w:type="dxa"/>
          </w:tcPr>
          <w:p w14:paraId="7B53C719"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Дорожно</w:t>
            </w:r>
            <w:r w:rsidR="009F7E21" w:rsidRPr="009C14E8">
              <w:rPr>
                <w:rFonts w:ascii="Times New Roman" w:hAnsi="Times New Roman" w:cs="Times New Roman"/>
                <w:sz w:val="22"/>
                <w:szCs w:val="22"/>
              </w:rPr>
              <w:t xml:space="preserve">- </w:t>
            </w:r>
            <w:r w:rsidRPr="009C14E8">
              <w:rPr>
                <w:rFonts w:ascii="Times New Roman" w:hAnsi="Times New Roman" w:cs="Times New Roman"/>
                <w:sz w:val="22"/>
                <w:szCs w:val="22"/>
              </w:rPr>
              <w:t>транспортное происшествие</w:t>
            </w:r>
          </w:p>
        </w:tc>
      </w:tr>
      <w:tr w:rsidR="00E54FF9" w:rsidRPr="009C14E8" w14:paraId="69F9B8FE" w14:textId="77777777" w:rsidTr="00D47E40">
        <w:trPr>
          <w:trHeight w:val="20"/>
        </w:trPr>
        <w:tc>
          <w:tcPr>
            <w:tcW w:w="851" w:type="dxa"/>
          </w:tcPr>
          <w:p w14:paraId="14B21ED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055C479"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ФЗ</w:t>
            </w:r>
          </w:p>
        </w:tc>
        <w:tc>
          <w:tcPr>
            <w:tcW w:w="6804" w:type="dxa"/>
          </w:tcPr>
          <w:p w14:paraId="455F096F"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Федеральный закон</w:t>
            </w:r>
          </w:p>
        </w:tc>
      </w:tr>
      <w:tr w:rsidR="00E54FF9" w:rsidRPr="009C14E8" w14:paraId="79B734D7" w14:textId="77777777" w:rsidTr="00D47E40">
        <w:trPr>
          <w:trHeight w:val="20"/>
        </w:trPr>
        <w:tc>
          <w:tcPr>
            <w:tcW w:w="851" w:type="dxa"/>
          </w:tcPr>
          <w:p w14:paraId="2C3AE807"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6AE422C4"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ГОСТ</w:t>
            </w:r>
          </w:p>
        </w:tc>
        <w:tc>
          <w:tcPr>
            <w:tcW w:w="6804" w:type="dxa"/>
          </w:tcPr>
          <w:p w14:paraId="4D16AB52"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Государственный стандарт</w:t>
            </w:r>
          </w:p>
        </w:tc>
      </w:tr>
      <w:tr w:rsidR="00E15C65" w:rsidRPr="009C14E8" w14:paraId="10528307" w14:textId="77777777" w:rsidTr="00D47E40">
        <w:trPr>
          <w:trHeight w:val="20"/>
        </w:trPr>
        <w:tc>
          <w:tcPr>
            <w:tcW w:w="851" w:type="dxa"/>
          </w:tcPr>
          <w:p w14:paraId="047303F6"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4B6B9E8D" w14:textId="77777777" w:rsidR="00E15C65" w:rsidRPr="009C14E8" w:rsidRDefault="009856A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МР ЛЦ Внуково</w:t>
            </w:r>
          </w:p>
        </w:tc>
        <w:tc>
          <w:tcPr>
            <w:tcW w:w="6804" w:type="dxa"/>
          </w:tcPr>
          <w:p w14:paraId="7AAE6B2C" w14:textId="77777777" w:rsidR="00E15C65"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Московский региональный Логистический центр Внуково </w:t>
            </w:r>
          </w:p>
        </w:tc>
      </w:tr>
      <w:tr w:rsidR="009F7E21" w:rsidRPr="009C14E8" w14:paraId="3A2D2977" w14:textId="77777777" w:rsidTr="00D47E40">
        <w:trPr>
          <w:trHeight w:val="20"/>
        </w:trPr>
        <w:tc>
          <w:tcPr>
            <w:tcW w:w="851" w:type="dxa"/>
          </w:tcPr>
          <w:p w14:paraId="487969C0" w14:textId="77777777" w:rsidR="009F7E21" w:rsidRPr="009C14E8" w:rsidRDefault="009F7E21"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74DACC27" w14:textId="77777777" w:rsidR="009F7E21" w:rsidRPr="009C14E8" w:rsidRDefault="00CD0E1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ММСП</w:t>
            </w:r>
            <w:r w:rsidR="00ED2AD2" w:rsidRPr="009C14E8">
              <w:rPr>
                <w:rFonts w:ascii="Times New Roman" w:hAnsi="Times New Roman" w:cs="Times New Roman"/>
                <w:sz w:val="22"/>
                <w:szCs w:val="22"/>
              </w:rPr>
              <w:t xml:space="preserve"> </w:t>
            </w:r>
            <w:r w:rsidRPr="009C14E8">
              <w:rPr>
                <w:rFonts w:ascii="Times New Roman" w:hAnsi="Times New Roman" w:cs="Times New Roman"/>
                <w:sz w:val="22"/>
                <w:szCs w:val="22"/>
              </w:rPr>
              <w:t>№3</w:t>
            </w:r>
          </w:p>
        </w:tc>
        <w:tc>
          <w:tcPr>
            <w:tcW w:w="6804" w:type="dxa"/>
          </w:tcPr>
          <w:p w14:paraId="08D6F978" w14:textId="77777777" w:rsidR="009F7E21" w:rsidRPr="009C14E8" w:rsidRDefault="00CD0E1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Московский межрайонный сортировочный почтамт № 3</w:t>
            </w:r>
          </w:p>
        </w:tc>
      </w:tr>
      <w:tr w:rsidR="009F7E21" w:rsidRPr="009C14E8" w14:paraId="613171D4" w14:textId="77777777" w:rsidTr="00D47E40">
        <w:trPr>
          <w:trHeight w:val="20"/>
        </w:trPr>
        <w:tc>
          <w:tcPr>
            <w:tcW w:w="851" w:type="dxa"/>
          </w:tcPr>
          <w:p w14:paraId="719C8EE6" w14:textId="77777777" w:rsidR="009F7E21" w:rsidRPr="009C14E8" w:rsidRDefault="009F7E21"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E22F123" w14:textId="77777777" w:rsidR="009F7E21" w:rsidRPr="009C14E8" w:rsidRDefault="00CD0E1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Экипаж</w:t>
            </w:r>
          </w:p>
        </w:tc>
        <w:tc>
          <w:tcPr>
            <w:tcW w:w="6804" w:type="dxa"/>
          </w:tcPr>
          <w:p w14:paraId="3D898EA0" w14:textId="77777777" w:rsidR="009F7E21" w:rsidRPr="009C14E8" w:rsidRDefault="00CD0E1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9C14E8" w14:paraId="75A68817" w14:textId="77777777" w:rsidTr="00D47E40">
        <w:trPr>
          <w:trHeight w:val="20"/>
        </w:trPr>
        <w:tc>
          <w:tcPr>
            <w:tcW w:w="851" w:type="dxa"/>
          </w:tcPr>
          <w:p w14:paraId="40E8CCD3" w14:textId="77777777" w:rsidR="00E1532F" w:rsidRPr="009C14E8" w:rsidRDefault="00E1532F"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E068954" w14:textId="77777777" w:rsidR="00E1532F" w:rsidRPr="009C14E8" w:rsidRDefault="00E1532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Отчетный период</w:t>
            </w:r>
          </w:p>
        </w:tc>
        <w:tc>
          <w:tcPr>
            <w:tcW w:w="6804" w:type="dxa"/>
          </w:tcPr>
          <w:p w14:paraId="1BCF2AB8" w14:textId="77777777" w:rsidR="00E1532F" w:rsidRPr="009C14E8" w:rsidRDefault="00E1532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Календарный месяц</w:t>
            </w:r>
          </w:p>
        </w:tc>
      </w:tr>
      <w:tr w:rsidR="00172508" w:rsidRPr="009C14E8" w14:paraId="6BC67B6D" w14:textId="77777777" w:rsidTr="00D47E40">
        <w:trPr>
          <w:trHeight w:val="20"/>
        </w:trPr>
        <w:tc>
          <w:tcPr>
            <w:tcW w:w="851" w:type="dxa"/>
          </w:tcPr>
          <w:p w14:paraId="10BFE3DA"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2C94E1A9"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ст.</w:t>
            </w:r>
            <w:r w:rsidR="00E44C53" w:rsidRPr="009C14E8">
              <w:rPr>
                <w:rFonts w:ascii="Times New Roman" w:hAnsi="Times New Roman" w:cs="Times New Roman"/>
                <w:sz w:val="22"/>
                <w:szCs w:val="22"/>
              </w:rPr>
              <w:t xml:space="preserve"> </w:t>
            </w:r>
            <w:r w:rsidRPr="009C14E8">
              <w:rPr>
                <w:rFonts w:ascii="Times New Roman" w:hAnsi="Times New Roman" w:cs="Times New Roman"/>
                <w:sz w:val="22"/>
                <w:szCs w:val="22"/>
              </w:rPr>
              <w:t>м.</w:t>
            </w:r>
          </w:p>
        </w:tc>
        <w:tc>
          <w:tcPr>
            <w:tcW w:w="6804" w:type="dxa"/>
          </w:tcPr>
          <w:p w14:paraId="66A1E476"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Станция метро</w:t>
            </w:r>
          </w:p>
        </w:tc>
      </w:tr>
      <w:tr w:rsidR="00172508" w:rsidRPr="009C14E8" w14:paraId="734BBEC1" w14:textId="77777777" w:rsidTr="00D47E40">
        <w:trPr>
          <w:trHeight w:val="20"/>
        </w:trPr>
        <w:tc>
          <w:tcPr>
            <w:tcW w:w="851" w:type="dxa"/>
          </w:tcPr>
          <w:p w14:paraId="3879E867"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7D58F29"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ж/д ст.</w:t>
            </w:r>
          </w:p>
        </w:tc>
        <w:tc>
          <w:tcPr>
            <w:tcW w:w="6804" w:type="dxa"/>
          </w:tcPr>
          <w:p w14:paraId="16E1E646"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Железнодорожная станция</w:t>
            </w:r>
          </w:p>
        </w:tc>
      </w:tr>
      <w:tr w:rsidR="00172508" w:rsidRPr="009C14E8" w14:paraId="3EB8D35E" w14:textId="77777777" w:rsidTr="00D47E40">
        <w:trPr>
          <w:trHeight w:val="20"/>
        </w:trPr>
        <w:tc>
          <w:tcPr>
            <w:tcW w:w="851" w:type="dxa"/>
          </w:tcPr>
          <w:p w14:paraId="3BE1DC36"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62C9E53F"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ост.</w:t>
            </w:r>
          </w:p>
        </w:tc>
        <w:tc>
          <w:tcPr>
            <w:tcW w:w="6804" w:type="dxa"/>
          </w:tcPr>
          <w:p w14:paraId="766C95B9"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Остановка</w:t>
            </w:r>
          </w:p>
        </w:tc>
      </w:tr>
    </w:tbl>
    <w:p w14:paraId="0556C879" w14:textId="77777777" w:rsidR="00297D3D" w:rsidRPr="00297D3D" w:rsidRDefault="00297D3D" w:rsidP="00297D3D">
      <w:pPr>
        <w:pStyle w:val="ConsPlusNormal"/>
        <w:ind w:firstLine="0"/>
        <w:rPr>
          <w:rFonts w:ascii="Times New Roman" w:hAnsi="Times New Roman" w:cs="Times New Roman"/>
          <w:sz w:val="24"/>
          <w:szCs w:val="24"/>
        </w:rPr>
      </w:pPr>
    </w:p>
    <w:p w14:paraId="11B68C77" w14:textId="3F24E44A" w:rsidR="00CB6725" w:rsidRPr="009C14E8" w:rsidRDefault="00CB6725" w:rsidP="00297D3D">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77777777"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Цель закупки: обеспечение непрерывного производственного процесса и 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lastRenderedPageBreak/>
        <w:t xml:space="preserve">Задачи закупки: </w:t>
      </w:r>
    </w:p>
    <w:p w14:paraId="0FFA2335" w14:textId="4BD8FBDC"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w:t>
      </w:r>
      <w:r w:rsidR="00ED5074">
        <w:rPr>
          <w:rFonts w:ascii="Times New Roman" w:hAnsi="Times New Roman" w:cs="Times New Roman"/>
          <w:sz w:val="24"/>
          <w:szCs w:val="28"/>
        </w:rPr>
        <w:t> </w:t>
      </w:r>
      <w:r w:rsidRPr="009C14E8">
        <w:rPr>
          <w:rFonts w:ascii="Times New Roman" w:hAnsi="Times New Roman" w:cs="Times New Roman"/>
          <w:sz w:val="24"/>
          <w:szCs w:val="28"/>
        </w:rPr>
        <w:t>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5E42FE10"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w:t>
      </w:r>
      <w:r w:rsidR="00ED5074">
        <w:rPr>
          <w:rFonts w:ascii="Times New Roman" w:hAnsi="Times New Roman" w:cs="Times New Roman"/>
          <w:sz w:val="24"/>
          <w:szCs w:val="28"/>
        </w:rPr>
        <w:t> </w:t>
      </w:r>
      <w:r w:rsidRPr="009C14E8">
        <w:rPr>
          <w:rFonts w:ascii="Times New Roman" w:hAnsi="Times New Roman" w:cs="Times New Roman"/>
          <w:sz w:val="24"/>
          <w:szCs w:val="28"/>
        </w:rPr>
        <w:t>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2410"/>
        <w:gridCol w:w="1134"/>
        <w:gridCol w:w="1672"/>
        <w:gridCol w:w="2552"/>
      </w:tblGrid>
      <w:tr w:rsidR="00071396" w:rsidRPr="001C4B82" w14:paraId="2A47EA99" w14:textId="77777777" w:rsidTr="001C4B82">
        <w:trPr>
          <w:trHeight w:val="696"/>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1C4B82" w:rsidRDefault="00071396" w:rsidP="00E22C60">
            <w:pPr>
              <w:jc w:val="center"/>
              <w:rPr>
                <w:rFonts w:eastAsia="Calibri"/>
                <w:sz w:val="20"/>
                <w:szCs w:val="20"/>
              </w:rPr>
            </w:pPr>
            <w:r w:rsidRPr="001C4B82">
              <w:rPr>
                <w:rFonts w:eastAsia="Calibri"/>
                <w:sz w:val="20"/>
                <w:szCs w:val="20"/>
              </w:rPr>
              <w:t>Наименование услуг</w:t>
            </w:r>
            <w:r w:rsidR="00677241" w:rsidRPr="001C4B82">
              <w:rPr>
                <w:rFonts w:eastAsia="Calibri"/>
                <w:sz w:val="20"/>
                <w:szCs w:val="20"/>
              </w:rPr>
              <w:t>и</w:t>
            </w:r>
          </w:p>
        </w:tc>
        <w:tc>
          <w:tcPr>
            <w:tcW w:w="2410"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1C4B82" w:rsidRDefault="00071396" w:rsidP="00E22C60">
            <w:pPr>
              <w:jc w:val="center"/>
              <w:rPr>
                <w:rFonts w:eastAsia="Calibri"/>
                <w:sz w:val="20"/>
                <w:szCs w:val="20"/>
              </w:rPr>
            </w:pPr>
            <w:r w:rsidRPr="001C4B82">
              <w:rPr>
                <w:rFonts w:eastAsia="Calibri"/>
                <w:sz w:val="20"/>
                <w:szCs w:val="20"/>
              </w:rPr>
              <w:t>Технические требования</w:t>
            </w:r>
          </w:p>
        </w:tc>
        <w:tc>
          <w:tcPr>
            <w:tcW w:w="1134"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1C4B82" w:rsidRDefault="00071396" w:rsidP="00677241">
            <w:pPr>
              <w:jc w:val="center"/>
              <w:rPr>
                <w:rFonts w:eastAsia="Calibri"/>
                <w:sz w:val="20"/>
                <w:szCs w:val="20"/>
              </w:rPr>
            </w:pPr>
            <w:r w:rsidRPr="001C4B82">
              <w:rPr>
                <w:rFonts w:eastAsia="Calibri"/>
                <w:sz w:val="20"/>
                <w:szCs w:val="20"/>
              </w:rPr>
              <w:t>Ед</w:t>
            </w:r>
            <w:r w:rsidR="00677241" w:rsidRPr="001C4B82">
              <w:rPr>
                <w:rFonts w:eastAsia="Calibri"/>
                <w:sz w:val="20"/>
                <w:szCs w:val="20"/>
              </w:rPr>
              <w:t xml:space="preserve">иница </w:t>
            </w:r>
            <w:r w:rsidRPr="001C4B82">
              <w:rPr>
                <w:rFonts w:eastAsia="Calibri"/>
                <w:sz w:val="20"/>
                <w:szCs w:val="20"/>
              </w:rPr>
              <w:t>измерения</w:t>
            </w:r>
          </w:p>
        </w:tc>
        <w:tc>
          <w:tcPr>
            <w:tcW w:w="1672"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1C4B82" w:rsidRDefault="00071396" w:rsidP="00677241">
            <w:pPr>
              <w:jc w:val="center"/>
              <w:rPr>
                <w:rFonts w:eastAsia="Calibri"/>
                <w:sz w:val="20"/>
                <w:szCs w:val="20"/>
              </w:rPr>
            </w:pPr>
            <w:r w:rsidRPr="001C4B82">
              <w:rPr>
                <w:rFonts w:eastAsia="Calibri"/>
                <w:sz w:val="20"/>
                <w:szCs w:val="20"/>
              </w:rPr>
              <w:t>Кол</w:t>
            </w:r>
            <w:r w:rsidR="00677241" w:rsidRPr="001C4B82">
              <w:rPr>
                <w:rFonts w:eastAsia="Calibri"/>
                <w:sz w:val="20"/>
                <w:szCs w:val="20"/>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1C4B82" w:rsidRDefault="00071396" w:rsidP="00E22C60">
            <w:pPr>
              <w:jc w:val="center"/>
              <w:rPr>
                <w:rFonts w:eastAsia="Calibri"/>
                <w:sz w:val="20"/>
                <w:szCs w:val="20"/>
              </w:rPr>
            </w:pPr>
            <w:r w:rsidRPr="001C4B82">
              <w:rPr>
                <w:rFonts w:eastAsia="Calibri"/>
                <w:sz w:val="20"/>
                <w:szCs w:val="20"/>
              </w:rPr>
              <w:t>Место оказания услуг</w:t>
            </w:r>
          </w:p>
        </w:tc>
      </w:tr>
      <w:tr w:rsidR="00071396" w:rsidRPr="001C4B82" w14:paraId="6F61872C" w14:textId="77777777" w:rsidTr="001C4B82">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1C4B82" w:rsidRDefault="00071396" w:rsidP="00E22C60">
            <w:pPr>
              <w:jc w:val="center"/>
              <w:rPr>
                <w:rFonts w:eastAsia="Calibri"/>
                <w:sz w:val="20"/>
                <w:szCs w:val="20"/>
              </w:rPr>
            </w:pPr>
            <w:r w:rsidRPr="001C4B82">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24EDBC48" w14:textId="77777777" w:rsidR="00071396" w:rsidRPr="001C4B82" w:rsidRDefault="00071396" w:rsidP="00E22C60">
            <w:pPr>
              <w:jc w:val="center"/>
              <w:rPr>
                <w:rFonts w:eastAsia="Calibri"/>
                <w:sz w:val="20"/>
                <w:szCs w:val="20"/>
              </w:rPr>
            </w:pPr>
            <w:r w:rsidRPr="001C4B82">
              <w:rPr>
                <w:rFonts w:eastAsia="Calibri"/>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4F5CDF96" w14:textId="77777777" w:rsidR="00071396" w:rsidRPr="001C4B82" w:rsidRDefault="00071396" w:rsidP="00E22C60">
            <w:pPr>
              <w:jc w:val="center"/>
              <w:rPr>
                <w:rFonts w:eastAsia="Calibri"/>
                <w:sz w:val="20"/>
                <w:szCs w:val="20"/>
              </w:rPr>
            </w:pPr>
            <w:r w:rsidRPr="001C4B82">
              <w:rPr>
                <w:rFonts w:eastAsia="Calibri"/>
                <w:sz w:val="20"/>
                <w:szCs w:val="20"/>
              </w:rPr>
              <w:t>3</w:t>
            </w:r>
          </w:p>
        </w:tc>
        <w:tc>
          <w:tcPr>
            <w:tcW w:w="1672" w:type="dxa"/>
            <w:tcBorders>
              <w:top w:val="single" w:sz="4" w:space="0" w:color="auto"/>
              <w:left w:val="single" w:sz="4" w:space="0" w:color="auto"/>
              <w:bottom w:val="single" w:sz="4" w:space="0" w:color="auto"/>
              <w:right w:val="single" w:sz="4" w:space="0" w:color="auto"/>
            </w:tcBorders>
          </w:tcPr>
          <w:p w14:paraId="38FA57A2" w14:textId="77777777" w:rsidR="00071396" w:rsidRPr="001C4B82" w:rsidRDefault="00071396" w:rsidP="00E22C60">
            <w:pPr>
              <w:jc w:val="center"/>
              <w:rPr>
                <w:rFonts w:eastAsia="Calibri"/>
                <w:sz w:val="20"/>
                <w:szCs w:val="20"/>
              </w:rPr>
            </w:pPr>
            <w:r w:rsidRPr="001C4B82">
              <w:rPr>
                <w:rFonts w:eastAsia="Calibri"/>
                <w:sz w:val="20"/>
                <w:szCs w:val="20"/>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1C4B82" w:rsidRDefault="00071396" w:rsidP="00E22C60">
            <w:pPr>
              <w:jc w:val="center"/>
              <w:rPr>
                <w:rFonts w:eastAsia="Calibri"/>
                <w:sz w:val="20"/>
                <w:szCs w:val="20"/>
              </w:rPr>
            </w:pPr>
            <w:r w:rsidRPr="001C4B82">
              <w:rPr>
                <w:rFonts w:eastAsia="Calibri"/>
                <w:sz w:val="20"/>
                <w:szCs w:val="20"/>
              </w:rPr>
              <w:t>5</w:t>
            </w:r>
          </w:p>
        </w:tc>
      </w:tr>
      <w:tr w:rsidR="00071396" w:rsidRPr="001C4B82" w14:paraId="14DAA30D" w14:textId="77777777" w:rsidTr="001C4B8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1C4B82" w:rsidRDefault="00071396" w:rsidP="00670B55">
            <w:pPr>
              <w:jc w:val="center"/>
              <w:rPr>
                <w:rFonts w:eastAsia="Calibri"/>
                <w:sz w:val="20"/>
                <w:szCs w:val="20"/>
              </w:rPr>
            </w:pPr>
            <w:r w:rsidRPr="001C4B82">
              <w:rPr>
                <w:sz w:val="20"/>
                <w:szCs w:val="20"/>
              </w:rPr>
              <w:t>Фрахтование транспортных средств для перевозки пассажиров по за</w:t>
            </w:r>
            <w:r w:rsidR="00E847B9" w:rsidRPr="001C4B82">
              <w:rPr>
                <w:sz w:val="20"/>
                <w:szCs w:val="20"/>
              </w:rPr>
              <w:t>явкам</w:t>
            </w:r>
            <w:r w:rsidRPr="001C4B82">
              <w:rPr>
                <w:sz w:val="20"/>
                <w:szCs w:val="20"/>
              </w:rPr>
              <w:t xml:space="preserve"> УФПС </w:t>
            </w:r>
            <w:r w:rsidR="00E847B9" w:rsidRPr="001C4B82">
              <w:rPr>
                <w:sz w:val="20"/>
                <w:szCs w:val="20"/>
              </w:rPr>
              <w:t>г. Москвы</w:t>
            </w:r>
          </w:p>
        </w:tc>
        <w:tc>
          <w:tcPr>
            <w:tcW w:w="2410" w:type="dxa"/>
            <w:tcBorders>
              <w:top w:val="single" w:sz="4" w:space="0" w:color="auto"/>
              <w:left w:val="single" w:sz="4" w:space="0" w:color="auto"/>
              <w:bottom w:val="single" w:sz="4" w:space="0" w:color="auto"/>
              <w:right w:val="single" w:sz="4" w:space="0" w:color="auto"/>
            </w:tcBorders>
          </w:tcPr>
          <w:p w14:paraId="057F0B85" w14:textId="77777777" w:rsidR="00071396" w:rsidRPr="001C4B82" w:rsidRDefault="00071396" w:rsidP="00E22C60">
            <w:pPr>
              <w:rPr>
                <w:rFonts w:eastAsia="Calibri"/>
                <w:sz w:val="20"/>
                <w:szCs w:val="20"/>
              </w:rPr>
            </w:pPr>
            <w:r w:rsidRPr="001C4B82">
              <w:rPr>
                <w:rFonts w:eastAsia="Calibri"/>
                <w:sz w:val="20"/>
                <w:szCs w:val="20"/>
              </w:rPr>
              <w:t xml:space="preserve">Перевозка работников должна осуществляться в </w:t>
            </w:r>
            <w:r w:rsidR="00ED2AD2" w:rsidRPr="001C4B82">
              <w:rPr>
                <w:rFonts w:eastAsia="Calibri"/>
                <w:sz w:val="20"/>
                <w:szCs w:val="20"/>
              </w:rPr>
              <w:t>соответствии со следующими нормативными актами</w:t>
            </w:r>
            <w:r w:rsidRPr="001C4B82">
              <w:rPr>
                <w:rFonts w:eastAsia="Calibri"/>
                <w:sz w:val="20"/>
                <w:szCs w:val="20"/>
              </w:rPr>
              <w:t>:</w:t>
            </w:r>
          </w:p>
          <w:p w14:paraId="75E99015" w14:textId="77777777" w:rsidR="00071396" w:rsidRPr="001C4B82" w:rsidRDefault="00071396" w:rsidP="00E22C60">
            <w:pPr>
              <w:jc w:val="both"/>
              <w:rPr>
                <w:rFonts w:eastAsia="Calibri"/>
                <w:sz w:val="20"/>
                <w:szCs w:val="20"/>
              </w:rPr>
            </w:pPr>
            <w:r w:rsidRPr="001C4B82">
              <w:rPr>
                <w:rFonts w:eastAsia="Calibri"/>
                <w:sz w:val="20"/>
                <w:szCs w:val="20"/>
              </w:rPr>
              <w:t>- Ф</w:t>
            </w:r>
            <w:r w:rsidR="0013345A" w:rsidRPr="001C4B82">
              <w:rPr>
                <w:rFonts w:eastAsia="Calibri"/>
                <w:sz w:val="20"/>
                <w:szCs w:val="20"/>
              </w:rPr>
              <w:t>едеральным законом</w:t>
            </w:r>
            <w:r w:rsidRPr="001C4B82">
              <w:rPr>
                <w:rFonts w:eastAsia="Calibri"/>
                <w:sz w:val="20"/>
                <w:szCs w:val="20"/>
              </w:rPr>
              <w:t xml:space="preserve"> от 08.11.2007 №</w:t>
            </w:r>
            <w:r w:rsidR="00677241" w:rsidRPr="001C4B82">
              <w:rPr>
                <w:rFonts w:eastAsia="Calibri"/>
                <w:sz w:val="20"/>
                <w:szCs w:val="20"/>
              </w:rPr>
              <w:t xml:space="preserve"> </w:t>
            </w:r>
            <w:r w:rsidRPr="001C4B82">
              <w:rPr>
                <w:rFonts w:eastAsia="Calibri"/>
                <w:sz w:val="20"/>
                <w:szCs w:val="20"/>
              </w:rPr>
              <w:t>259-ФЗ «Устав автомобильного транспорта и городского наземного электрического транспорта»;</w:t>
            </w:r>
          </w:p>
          <w:p w14:paraId="1C495A43" w14:textId="77777777" w:rsidR="00071396" w:rsidRPr="001C4B82" w:rsidRDefault="00071396" w:rsidP="00E22C60">
            <w:pPr>
              <w:jc w:val="both"/>
              <w:rPr>
                <w:rFonts w:eastAsia="Calibri"/>
                <w:sz w:val="20"/>
                <w:szCs w:val="20"/>
              </w:rPr>
            </w:pPr>
            <w:r w:rsidRPr="001C4B82">
              <w:rPr>
                <w:rFonts w:eastAsia="Calibri"/>
                <w:sz w:val="20"/>
                <w:szCs w:val="20"/>
              </w:rPr>
              <w:t xml:space="preserve">- Федеральным законом от </w:t>
            </w:r>
            <w:r w:rsidR="0013345A" w:rsidRPr="001C4B82">
              <w:rPr>
                <w:rFonts w:eastAsia="Calibri"/>
                <w:sz w:val="20"/>
                <w:szCs w:val="20"/>
              </w:rPr>
              <w:t>10.12.1995</w:t>
            </w:r>
            <w:r w:rsidRPr="001C4B82">
              <w:rPr>
                <w:rFonts w:eastAsia="Calibri"/>
                <w:sz w:val="20"/>
                <w:szCs w:val="20"/>
              </w:rPr>
              <w:t xml:space="preserve"> № 196-ФЗ «О безопасности дорожного движения»;</w:t>
            </w:r>
          </w:p>
          <w:p w14:paraId="45186DB8" w14:textId="77777777" w:rsidR="00071396" w:rsidRPr="001C4B82" w:rsidRDefault="00071396" w:rsidP="00E22C60">
            <w:pPr>
              <w:jc w:val="both"/>
              <w:rPr>
                <w:rFonts w:eastAsia="Calibri"/>
                <w:sz w:val="20"/>
                <w:szCs w:val="20"/>
              </w:rPr>
            </w:pPr>
            <w:r w:rsidRPr="001C4B82">
              <w:rPr>
                <w:rFonts w:eastAsia="Calibri"/>
                <w:sz w:val="20"/>
                <w:szCs w:val="20"/>
              </w:rPr>
              <w:t>- Федеральным законом от 26.12.2008 №</w:t>
            </w:r>
            <w:r w:rsidR="00677241" w:rsidRPr="001C4B82">
              <w:rPr>
                <w:rFonts w:eastAsia="Calibri"/>
                <w:sz w:val="20"/>
                <w:szCs w:val="20"/>
              </w:rPr>
              <w:t xml:space="preserve"> </w:t>
            </w:r>
            <w:r w:rsidRPr="001C4B82">
              <w:rPr>
                <w:rFonts w:eastAsia="Calibri"/>
                <w:sz w:val="20"/>
                <w:szCs w:val="20"/>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1C4B82">
              <w:rPr>
                <w:rFonts w:eastAsia="Calibri"/>
                <w:sz w:val="20"/>
                <w:szCs w:val="20"/>
              </w:rPr>
              <w:t>»</w:t>
            </w:r>
            <w:r w:rsidRPr="001C4B82">
              <w:rPr>
                <w:rFonts w:eastAsia="Calibri"/>
                <w:sz w:val="20"/>
                <w:szCs w:val="20"/>
              </w:rPr>
              <w:t>;</w:t>
            </w:r>
          </w:p>
          <w:p w14:paraId="5535FA38" w14:textId="77777777" w:rsidR="00071396" w:rsidRPr="001C4B82" w:rsidRDefault="00071396" w:rsidP="00E22C60">
            <w:pPr>
              <w:rPr>
                <w:rFonts w:eastAsia="Calibri"/>
                <w:sz w:val="20"/>
                <w:szCs w:val="20"/>
              </w:rPr>
            </w:pPr>
            <w:r w:rsidRPr="001C4B82">
              <w:rPr>
                <w:rFonts w:eastAsia="Calibri"/>
                <w:sz w:val="20"/>
                <w:szCs w:val="20"/>
              </w:rPr>
              <w:t xml:space="preserve">- Федеральным законом от </w:t>
            </w:r>
            <w:r w:rsidR="0013345A" w:rsidRPr="001C4B82">
              <w:rPr>
                <w:rFonts w:eastAsia="Calibri"/>
                <w:sz w:val="20"/>
                <w:szCs w:val="20"/>
              </w:rPr>
              <w:t>25.04.2002</w:t>
            </w:r>
            <w:r w:rsidRPr="001C4B82">
              <w:rPr>
                <w:rFonts w:eastAsia="Calibri"/>
                <w:sz w:val="20"/>
                <w:szCs w:val="20"/>
              </w:rPr>
              <w:t xml:space="preserve"> № 40-ФЗ «Об обязательном страховании гражданской ответственности владельцев транспортных средств»</w:t>
            </w:r>
            <w:r w:rsidR="00677241" w:rsidRPr="001C4B82">
              <w:rPr>
                <w:rFonts w:eastAsia="Calibri"/>
                <w:sz w:val="20"/>
                <w:szCs w:val="20"/>
              </w:rPr>
              <w:t>;</w:t>
            </w:r>
          </w:p>
          <w:p w14:paraId="12CD1009" w14:textId="4499AC5D" w:rsidR="00071396" w:rsidRPr="001C4B82" w:rsidRDefault="00071396" w:rsidP="00054E34">
            <w:pPr>
              <w:pStyle w:val="1"/>
              <w:spacing w:before="0" w:beforeAutospacing="0" w:after="144" w:afterAutospacing="0" w:line="242" w:lineRule="atLeast"/>
              <w:rPr>
                <w:rFonts w:eastAsia="Calibri"/>
                <w:b w:val="0"/>
                <w:bCs w:val="0"/>
                <w:kern w:val="0"/>
                <w:sz w:val="20"/>
                <w:szCs w:val="20"/>
              </w:rPr>
            </w:pPr>
            <w:r w:rsidRPr="001C4B82">
              <w:rPr>
                <w:rFonts w:eastAsia="Calibri"/>
                <w:b w:val="0"/>
                <w:bCs w:val="0"/>
                <w:kern w:val="0"/>
                <w:sz w:val="20"/>
                <w:szCs w:val="20"/>
              </w:rPr>
              <w:t>- Федеральным закон</w:t>
            </w:r>
            <w:r w:rsidR="00BF4C75" w:rsidRPr="001C4B82">
              <w:rPr>
                <w:rFonts w:eastAsia="Calibri"/>
                <w:b w:val="0"/>
                <w:bCs w:val="0"/>
                <w:kern w:val="0"/>
                <w:sz w:val="20"/>
                <w:szCs w:val="20"/>
              </w:rPr>
              <w:t>ом</w:t>
            </w:r>
            <w:r w:rsidR="00677241" w:rsidRPr="001C4B82">
              <w:rPr>
                <w:rFonts w:eastAsia="Calibri"/>
                <w:b w:val="0"/>
                <w:bCs w:val="0"/>
                <w:kern w:val="0"/>
                <w:sz w:val="20"/>
                <w:szCs w:val="20"/>
              </w:rPr>
              <w:t xml:space="preserve"> от 04.05.2011 N 99-ФЗ </w:t>
            </w:r>
            <w:r w:rsidR="00A5246F">
              <w:rPr>
                <w:rFonts w:eastAsia="Calibri"/>
                <w:b w:val="0"/>
                <w:bCs w:val="0"/>
                <w:kern w:val="0"/>
                <w:sz w:val="20"/>
                <w:szCs w:val="20"/>
              </w:rPr>
              <w:t>«</w:t>
            </w:r>
            <w:r w:rsidRPr="001C4B82">
              <w:rPr>
                <w:rFonts w:eastAsia="Calibri"/>
                <w:b w:val="0"/>
                <w:bCs w:val="0"/>
                <w:kern w:val="0"/>
                <w:sz w:val="20"/>
                <w:szCs w:val="20"/>
              </w:rPr>
              <w:t>О лицензирован</w:t>
            </w:r>
            <w:r w:rsidR="00A5246F">
              <w:rPr>
                <w:rFonts w:eastAsia="Calibri"/>
                <w:b w:val="0"/>
                <w:bCs w:val="0"/>
                <w:kern w:val="0"/>
                <w:sz w:val="20"/>
                <w:szCs w:val="20"/>
              </w:rPr>
              <w:t>ии отдельных видов деятельности»</w:t>
            </w:r>
            <w:r w:rsidR="00677241" w:rsidRPr="001C4B82">
              <w:rPr>
                <w:rFonts w:eastAsia="Calibri"/>
                <w:b w:val="0"/>
                <w:bCs w:val="0"/>
                <w:kern w:val="0"/>
                <w:sz w:val="20"/>
                <w:szCs w:val="20"/>
              </w:rPr>
              <w:t>.</w:t>
            </w:r>
            <w:r w:rsidRPr="001C4B82">
              <w:rPr>
                <w:rFonts w:eastAsia="Calibri"/>
                <w:b w:val="0"/>
                <w:bCs w:val="0"/>
                <w:kern w:val="0"/>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3CA82E1F" w14:textId="2F1B74E7" w:rsidR="0074071C" w:rsidRPr="001C4B82" w:rsidRDefault="00071396" w:rsidP="00A24D2F">
            <w:pPr>
              <w:jc w:val="center"/>
              <w:rPr>
                <w:rFonts w:eastAsia="Calibri"/>
                <w:sz w:val="20"/>
                <w:szCs w:val="20"/>
              </w:rPr>
            </w:pPr>
            <w:r w:rsidRPr="001C4B82">
              <w:rPr>
                <w:rFonts w:eastAsia="Calibri"/>
                <w:sz w:val="20"/>
                <w:szCs w:val="20"/>
              </w:rPr>
              <w:t>1 (одна) поездка</w:t>
            </w:r>
          </w:p>
        </w:tc>
        <w:tc>
          <w:tcPr>
            <w:tcW w:w="1672" w:type="dxa"/>
            <w:tcBorders>
              <w:top w:val="single" w:sz="4" w:space="0" w:color="auto"/>
              <w:left w:val="single" w:sz="4" w:space="0" w:color="auto"/>
              <w:bottom w:val="single" w:sz="4" w:space="0" w:color="auto"/>
              <w:right w:val="single" w:sz="4" w:space="0" w:color="auto"/>
            </w:tcBorders>
          </w:tcPr>
          <w:p w14:paraId="1AFE25AB" w14:textId="03199976" w:rsidR="00071396" w:rsidRPr="001C4B82" w:rsidRDefault="00071396" w:rsidP="00670B55">
            <w:pPr>
              <w:jc w:val="center"/>
              <w:rPr>
                <w:rFonts w:eastAsia="Calibri"/>
                <w:sz w:val="20"/>
                <w:szCs w:val="20"/>
              </w:rPr>
            </w:pPr>
            <w:r w:rsidRPr="001C4B82">
              <w:rPr>
                <w:rFonts w:eastAsia="Calibri"/>
                <w:sz w:val="20"/>
                <w:szCs w:val="20"/>
              </w:rPr>
              <w:t>Количество поездок</w:t>
            </w:r>
            <w:r w:rsidR="004725AF" w:rsidRPr="001C4B82">
              <w:rPr>
                <w:rFonts w:eastAsia="Calibri"/>
                <w:sz w:val="20"/>
                <w:szCs w:val="20"/>
              </w:rPr>
              <w:t>,</w:t>
            </w:r>
            <w:r w:rsidRPr="001C4B82">
              <w:rPr>
                <w:rFonts w:eastAsia="Calibri"/>
                <w:sz w:val="20"/>
                <w:szCs w:val="20"/>
              </w:rPr>
              <w:t xml:space="preserve"> осуществл</w:t>
            </w:r>
            <w:r w:rsidR="00130B27" w:rsidRPr="001C4B82">
              <w:rPr>
                <w:rFonts w:eastAsia="Calibri"/>
                <w:sz w:val="20"/>
                <w:szCs w:val="20"/>
              </w:rPr>
              <w:t>яемых</w:t>
            </w:r>
            <w:r w:rsidRPr="001C4B82">
              <w:rPr>
                <w:rFonts w:eastAsia="Calibri"/>
                <w:sz w:val="20"/>
                <w:szCs w:val="20"/>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1C4B82">
              <w:rPr>
                <w:rFonts w:eastAsia="Calibri"/>
                <w:sz w:val="20"/>
                <w:szCs w:val="20"/>
              </w:rPr>
              <w:t xml:space="preserve">разделе </w:t>
            </w:r>
            <w:r w:rsidR="006418AD" w:rsidRPr="001C4B82">
              <w:rPr>
                <w:rFonts w:eastAsia="Calibri"/>
                <w:sz w:val="20"/>
                <w:szCs w:val="20"/>
              </w:rPr>
              <w:t>5</w:t>
            </w:r>
            <w:r w:rsidR="0074071C" w:rsidRPr="001C4B82">
              <w:rPr>
                <w:rFonts w:eastAsia="Calibri"/>
                <w:sz w:val="20"/>
                <w:szCs w:val="20"/>
              </w:rPr>
              <w:t xml:space="preserve"> </w:t>
            </w:r>
            <w:r w:rsidRPr="001C4B82">
              <w:rPr>
                <w:rFonts w:eastAsia="Calibri"/>
                <w:sz w:val="20"/>
                <w:szCs w:val="20"/>
              </w:rPr>
              <w:t>настоящего Технического задания</w:t>
            </w:r>
            <w:r w:rsidR="00130B27" w:rsidRPr="001C4B82">
              <w:rPr>
                <w:rFonts w:eastAsia="Calibri"/>
                <w:sz w:val="20"/>
                <w:szCs w:val="20"/>
              </w:rPr>
              <w:t xml:space="preserve"> и Приложении № 1 к Техническому заданию.</w:t>
            </w:r>
          </w:p>
          <w:p w14:paraId="22F7D2C3" w14:textId="77777777" w:rsidR="00071396" w:rsidRPr="001C4B82" w:rsidRDefault="00071396" w:rsidP="00670B55">
            <w:pPr>
              <w:jc w:val="center"/>
              <w:rPr>
                <w:rFonts w:eastAsia="Calibr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F729ED8" w14:textId="77777777" w:rsidR="00C94622" w:rsidRDefault="00C94622" w:rsidP="00C94622">
            <w:pPr>
              <w:suppressAutoHyphens/>
              <w:jc w:val="both"/>
              <w:rPr>
                <w:rFonts w:eastAsia="Calibri"/>
                <w:b/>
                <w:sz w:val="20"/>
                <w:szCs w:val="20"/>
              </w:rPr>
            </w:pPr>
            <w:r w:rsidRPr="00545660">
              <w:rPr>
                <w:rFonts w:eastAsia="Calibri"/>
                <w:b/>
                <w:sz w:val="20"/>
                <w:szCs w:val="20"/>
              </w:rPr>
              <w:t>Маршрут 7</w:t>
            </w:r>
            <w:r>
              <w:rPr>
                <w:rFonts w:eastAsia="Calibri"/>
                <w:sz w:val="20"/>
                <w:szCs w:val="20"/>
              </w:rPr>
              <w:t xml:space="preserve"> </w:t>
            </w:r>
            <w:r w:rsidRPr="00FD2D10">
              <w:rPr>
                <w:rFonts w:eastAsia="Calibri"/>
                <w:b/>
                <w:sz w:val="20"/>
                <w:szCs w:val="20"/>
              </w:rPr>
              <w:t>«</w:t>
            </w:r>
            <w:proofErr w:type="spellStart"/>
            <w:r w:rsidRPr="00FD2D10">
              <w:rPr>
                <w:rFonts w:eastAsia="Calibri"/>
                <w:b/>
                <w:sz w:val="20"/>
                <w:szCs w:val="20"/>
              </w:rPr>
              <w:t>Боровское</w:t>
            </w:r>
            <w:proofErr w:type="spellEnd"/>
            <w:r w:rsidRPr="00FD2D10">
              <w:rPr>
                <w:rFonts w:eastAsia="Calibri"/>
                <w:b/>
                <w:sz w:val="20"/>
                <w:szCs w:val="20"/>
              </w:rPr>
              <w:t xml:space="preserve"> шоссе»</w:t>
            </w:r>
            <w:r>
              <w:rPr>
                <w:rFonts w:eastAsia="Calibri"/>
                <w:b/>
                <w:sz w:val="20"/>
                <w:szCs w:val="20"/>
              </w:rPr>
              <w:t>:</w:t>
            </w:r>
          </w:p>
          <w:p w14:paraId="695A451B" w14:textId="77777777" w:rsidR="00C94622" w:rsidRDefault="00C94622" w:rsidP="00C94622">
            <w:pPr>
              <w:suppressAutoHyphens/>
              <w:jc w:val="both"/>
              <w:rPr>
                <w:rFonts w:eastAsia="Calibri"/>
                <w:b/>
                <w:sz w:val="20"/>
                <w:szCs w:val="20"/>
              </w:rPr>
            </w:pPr>
            <w:r>
              <w:rPr>
                <w:rFonts w:eastAsia="Calibri"/>
                <w:b/>
                <w:sz w:val="20"/>
                <w:szCs w:val="20"/>
              </w:rPr>
              <w:t>Поездка:</w:t>
            </w:r>
          </w:p>
          <w:p w14:paraId="3D53C5B0" w14:textId="77777777" w:rsidR="00C94622" w:rsidRDefault="00C94622" w:rsidP="00C94622">
            <w:pPr>
              <w:suppressAutoHyphens/>
              <w:jc w:val="both"/>
              <w:rPr>
                <w:rFonts w:eastAsia="Calibri"/>
                <w:sz w:val="20"/>
                <w:szCs w:val="20"/>
              </w:rPr>
            </w:pPr>
            <w:r w:rsidRPr="00FD2D10">
              <w:rPr>
                <w:rFonts w:eastAsia="Calibri"/>
                <w:b/>
                <w:sz w:val="20"/>
                <w:szCs w:val="20"/>
              </w:rPr>
              <w:t xml:space="preserve"> </w:t>
            </w:r>
            <w:r w:rsidRPr="00545660">
              <w:rPr>
                <w:rFonts w:eastAsia="Calibri"/>
                <w:sz w:val="20"/>
                <w:szCs w:val="20"/>
              </w:rPr>
              <w:t xml:space="preserve">ст. м. </w:t>
            </w:r>
            <w:proofErr w:type="spellStart"/>
            <w:r w:rsidRPr="00545660">
              <w:rPr>
                <w:rFonts w:eastAsia="Calibri"/>
                <w:sz w:val="20"/>
                <w:szCs w:val="20"/>
              </w:rPr>
              <w:t>Говорово</w:t>
            </w:r>
            <w:proofErr w:type="spellEnd"/>
            <w:r w:rsidRPr="00545660">
              <w:rPr>
                <w:rFonts w:eastAsia="Calibri"/>
                <w:sz w:val="20"/>
                <w:szCs w:val="20"/>
              </w:rPr>
              <w:t xml:space="preserve"> - ост. </w:t>
            </w:r>
            <w:proofErr w:type="spellStart"/>
            <w:r w:rsidRPr="00545660">
              <w:rPr>
                <w:rFonts w:eastAsia="Calibri"/>
                <w:sz w:val="20"/>
                <w:szCs w:val="20"/>
              </w:rPr>
              <w:t>Изваринская</w:t>
            </w:r>
            <w:proofErr w:type="spellEnd"/>
            <w:r w:rsidRPr="00545660">
              <w:rPr>
                <w:rFonts w:eastAsia="Calibri"/>
                <w:sz w:val="20"/>
                <w:szCs w:val="20"/>
              </w:rPr>
              <w:t xml:space="preserve"> ул. - МР ЛЦ Внуково - ММСП №3 </w:t>
            </w:r>
          </w:p>
          <w:p w14:paraId="5AE299BF" w14:textId="77777777" w:rsidR="00C94622" w:rsidRDefault="00C94622" w:rsidP="00C94622">
            <w:pPr>
              <w:suppressAutoHyphens/>
              <w:jc w:val="both"/>
              <w:rPr>
                <w:rFonts w:eastAsia="Calibri"/>
                <w:b/>
                <w:sz w:val="20"/>
                <w:szCs w:val="20"/>
              </w:rPr>
            </w:pPr>
            <w:r>
              <w:rPr>
                <w:rFonts w:eastAsia="Calibri"/>
                <w:b/>
                <w:sz w:val="20"/>
                <w:szCs w:val="20"/>
              </w:rPr>
              <w:t>Поездка:</w:t>
            </w:r>
          </w:p>
          <w:p w14:paraId="13B42CFC" w14:textId="408A8300" w:rsidR="00C94622" w:rsidRPr="00545660" w:rsidRDefault="00C94622" w:rsidP="00C94622">
            <w:pPr>
              <w:suppressAutoHyphens/>
              <w:jc w:val="both"/>
              <w:rPr>
                <w:rFonts w:eastAsia="Calibri"/>
                <w:sz w:val="20"/>
                <w:szCs w:val="20"/>
              </w:rPr>
            </w:pPr>
            <w:r w:rsidRPr="00545660">
              <w:rPr>
                <w:rFonts w:eastAsia="Calibri"/>
                <w:sz w:val="20"/>
                <w:szCs w:val="20"/>
              </w:rPr>
              <w:t xml:space="preserve">ММСП №3– МР ЛЦ Внуково – ост. </w:t>
            </w:r>
            <w:proofErr w:type="spellStart"/>
            <w:r w:rsidRPr="00545660">
              <w:rPr>
                <w:rFonts w:eastAsia="Calibri"/>
                <w:sz w:val="20"/>
                <w:szCs w:val="20"/>
              </w:rPr>
              <w:t>Изваринская</w:t>
            </w:r>
            <w:proofErr w:type="spellEnd"/>
            <w:r w:rsidRPr="00545660">
              <w:rPr>
                <w:rFonts w:eastAsia="Calibri"/>
                <w:sz w:val="20"/>
                <w:szCs w:val="20"/>
              </w:rPr>
              <w:t xml:space="preserve"> ул.- ст. м. </w:t>
            </w:r>
            <w:proofErr w:type="spellStart"/>
            <w:r w:rsidRPr="00545660">
              <w:rPr>
                <w:rFonts w:eastAsia="Calibri"/>
                <w:sz w:val="20"/>
                <w:szCs w:val="20"/>
              </w:rPr>
              <w:t>Говорово</w:t>
            </w:r>
            <w:proofErr w:type="spellEnd"/>
            <w:r w:rsidRPr="00545660">
              <w:rPr>
                <w:rFonts w:eastAsia="Calibri"/>
                <w:sz w:val="20"/>
                <w:szCs w:val="20"/>
              </w:rPr>
              <w:t>;</w:t>
            </w:r>
          </w:p>
          <w:p w14:paraId="022E6F94" w14:textId="77777777" w:rsidR="00C94622" w:rsidRPr="00545660" w:rsidRDefault="00C94622" w:rsidP="00C94622">
            <w:pPr>
              <w:suppressAutoHyphens/>
              <w:jc w:val="both"/>
              <w:rPr>
                <w:rFonts w:eastAsia="Calibri"/>
                <w:sz w:val="20"/>
                <w:szCs w:val="20"/>
              </w:rPr>
            </w:pPr>
          </w:p>
          <w:p w14:paraId="7FEEB27B" w14:textId="77777777" w:rsidR="00C94622" w:rsidRDefault="00C94622" w:rsidP="00C94622">
            <w:pPr>
              <w:suppressAutoHyphens/>
              <w:jc w:val="both"/>
              <w:rPr>
                <w:rFonts w:eastAsia="Calibri"/>
                <w:b/>
                <w:sz w:val="20"/>
                <w:szCs w:val="20"/>
              </w:rPr>
            </w:pPr>
            <w:r w:rsidRPr="00545660">
              <w:rPr>
                <w:rFonts w:eastAsia="Calibri"/>
                <w:b/>
                <w:sz w:val="20"/>
                <w:szCs w:val="20"/>
              </w:rPr>
              <w:t>Маршрут 8</w:t>
            </w:r>
            <w:r>
              <w:rPr>
                <w:rFonts w:eastAsia="Calibri"/>
                <w:sz w:val="20"/>
                <w:szCs w:val="20"/>
              </w:rPr>
              <w:t xml:space="preserve"> </w:t>
            </w:r>
            <w:r w:rsidRPr="00FD2D10">
              <w:rPr>
                <w:rFonts w:eastAsia="Calibri"/>
                <w:b/>
                <w:sz w:val="20"/>
                <w:szCs w:val="20"/>
              </w:rPr>
              <w:t>«Киевское шоссе»</w:t>
            </w:r>
            <w:r>
              <w:rPr>
                <w:rFonts w:eastAsia="Calibri"/>
                <w:b/>
                <w:sz w:val="20"/>
                <w:szCs w:val="20"/>
              </w:rPr>
              <w:t>:</w:t>
            </w:r>
          </w:p>
          <w:p w14:paraId="1E436842" w14:textId="77777777" w:rsidR="00C94622" w:rsidRDefault="00C94622" w:rsidP="00C94622">
            <w:pPr>
              <w:suppressAutoHyphens/>
              <w:jc w:val="both"/>
              <w:rPr>
                <w:rFonts w:eastAsia="Calibri"/>
                <w:b/>
                <w:sz w:val="20"/>
                <w:szCs w:val="20"/>
              </w:rPr>
            </w:pPr>
            <w:r>
              <w:rPr>
                <w:rFonts w:eastAsia="Calibri"/>
                <w:b/>
                <w:sz w:val="20"/>
                <w:szCs w:val="20"/>
              </w:rPr>
              <w:t>Поездка:</w:t>
            </w:r>
          </w:p>
          <w:p w14:paraId="4A7B44CD" w14:textId="534926E9" w:rsidR="00C94622" w:rsidRPr="00545660" w:rsidRDefault="00C94622" w:rsidP="00C94622">
            <w:pPr>
              <w:suppressAutoHyphens/>
              <w:jc w:val="both"/>
              <w:rPr>
                <w:rFonts w:eastAsia="Calibri"/>
                <w:sz w:val="20"/>
                <w:szCs w:val="20"/>
              </w:rPr>
            </w:pPr>
            <w:r w:rsidRPr="00545660">
              <w:rPr>
                <w:rFonts w:eastAsia="Calibri"/>
                <w:sz w:val="20"/>
                <w:szCs w:val="20"/>
              </w:rPr>
              <w:t xml:space="preserve"> ММСП №3 - МР ЛЦ Внуково – ст. м. Тропарево;</w:t>
            </w:r>
          </w:p>
          <w:p w14:paraId="760B439D" w14:textId="77777777" w:rsidR="00C94622" w:rsidRPr="00545660" w:rsidRDefault="00C94622" w:rsidP="00C94622">
            <w:pPr>
              <w:suppressAutoHyphens/>
              <w:jc w:val="both"/>
              <w:rPr>
                <w:rFonts w:eastAsia="Calibri"/>
                <w:sz w:val="20"/>
                <w:szCs w:val="20"/>
              </w:rPr>
            </w:pPr>
          </w:p>
          <w:p w14:paraId="326DE770" w14:textId="77777777" w:rsidR="00C94622" w:rsidRDefault="00C94622" w:rsidP="00C94622">
            <w:pPr>
              <w:suppressAutoHyphens/>
              <w:jc w:val="both"/>
              <w:rPr>
                <w:rFonts w:eastAsia="Calibri"/>
                <w:b/>
                <w:sz w:val="20"/>
                <w:szCs w:val="20"/>
              </w:rPr>
            </w:pPr>
            <w:r w:rsidRPr="00545660">
              <w:rPr>
                <w:rFonts w:eastAsia="Calibri"/>
                <w:b/>
                <w:sz w:val="20"/>
                <w:szCs w:val="20"/>
              </w:rPr>
              <w:t>Маршрут 9</w:t>
            </w:r>
            <w:r>
              <w:rPr>
                <w:rFonts w:eastAsia="Calibri"/>
                <w:b/>
                <w:sz w:val="20"/>
                <w:szCs w:val="20"/>
              </w:rPr>
              <w:t xml:space="preserve"> «Т»</w:t>
            </w:r>
            <w:r>
              <w:rPr>
                <w:rFonts w:eastAsia="Calibri"/>
                <w:b/>
                <w:sz w:val="20"/>
                <w:szCs w:val="20"/>
              </w:rPr>
              <w:t>:</w:t>
            </w:r>
          </w:p>
          <w:p w14:paraId="378DA4D3" w14:textId="77777777" w:rsidR="00C94622" w:rsidRDefault="00C94622" w:rsidP="00C94622">
            <w:pPr>
              <w:suppressAutoHyphens/>
              <w:jc w:val="both"/>
              <w:rPr>
                <w:rFonts w:eastAsia="Calibri"/>
                <w:b/>
                <w:sz w:val="20"/>
                <w:szCs w:val="20"/>
              </w:rPr>
            </w:pPr>
            <w:r>
              <w:rPr>
                <w:rFonts w:eastAsia="Calibri"/>
                <w:b/>
                <w:sz w:val="20"/>
                <w:szCs w:val="20"/>
              </w:rPr>
              <w:t>Поездка:</w:t>
            </w:r>
          </w:p>
          <w:p w14:paraId="48CDA909" w14:textId="48FA39F5" w:rsidR="000D6FB1" w:rsidRPr="00C94622" w:rsidRDefault="00C94622" w:rsidP="00293EC5">
            <w:pPr>
              <w:suppressAutoHyphens/>
              <w:jc w:val="both"/>
              <w:rPr>
                <w:rFonts w:eastAsia="Calibri"/>
                <w:b/>
                <w:sz w:val="20"/>
                <w:szCs w:val="20"/>
              </w:rPr>
            </w:pPr>
            <w:r w:rsidRPr="00545660">
              <w:rPr>
                <w:rFonts w:eastAsia="Calibri"/>
                <w:sz w:val="20"/>
                <w:szCs w:val="20"/>
              </w:rPr>
              <w:t xml:space="preserve">ММСП №3 – МР ЛЦ Внуково – ж/д ст. </w:t>
            </w:r>
            <w:proofErr w:type="spellStart"/>
            <w:r w:rsidRPr="00545660">
              <w:rPr>
                <w:rFonts w:eastAsia="Calibri"/>
                <w:sz w:val="20"/>
                <w:szCs w:val="20"/>
              </w:rPr>
              <w:t>Кокошкино</w:t>
            </w:r>
            <w:proofErr w:type="spellEnd"/>
            <w:r w:rsidRPr="00545660">
              <w:rPr>
                <w:rFonts w:eastAsia="Calibri"/>
                <w:sz w:val="20"/>
                <w:szCs w:val="20"/>
              </w:rPr>
              <w:t>;</w:t>
            </w:r>
          </w:p>
        </w:tc>
      </w:tr>
    </w:tbl>
    <w:p w14:paraId="4B16526C" w14:textId="737CE79E" w:rsidR="00DC7AB1" w:rsidRDefault="00485FA2" w:rsidP="00CD4476">
      <w:pPr>
        <w:pStyle w:val="ConsPlusNormal"/>
        <w:ind w:firstLine="709"/>
        <w:jc w:val="both"/>
        <w:rPr>
          <w:rFonts w:ascii="Times New Roman" w:hAnsi="Times New Roman" w:cs="Times New Roman"/>
          <w:sz w:val="24"/>
          <w:szCs w:val="28"/>
        </w:rPr>
      </w:pPr>
      <w:r w:rsidRPr="00485FA2">
        <w:rPr>
          <w:rFonts w:ascii="Times New Roman" w:hAnsi="Times New Roman" w:cs="Times New Roman"/>
          <w:sz w:val="24"/>
          <w:szCs w:val="28"/>
        </w:rPr>
        <w:t>МР ЛЦ Внуково</w:t>
      </w:r>
      <w:r>
        <w:rPr>
          <w:rFonts w:ascii="Times New Roman" w:hAnsi="Times New Roman" w:cs="Times New Roman"/>
          <w:sz w:val="24"/>
          <w:szCs w:val="28"/>
        </w:rPr>
        <w:t>:</w:t>
      </w:r>
      <w:r w:rsidRPr="00CD4476">
        <w:rPr>
          <w:rFonts w:ascii="Times New Roman" w:hAnsi="Times New Roman" w:cs="Times New Roman"/>
          <w:sz w:val="24"/>
          <w:szCs w:val="28"/>
        </w:rPr>
        <w:t xml:space="preserve"> </w:t>
      </w:r>
      <w:r w:rsidR="00ED5074" w:rsidRPr="00CD4476">
        <w:rPr>
          <w:rFonts w:ascii="Times New Roman" w:hAnsi="Times New Roman" w:cs="Times New Roman"/>
          <w:sz w:val="24"/>
          <w:szCs w:val="28"/>
        </w:rPr>
        <w:t>г Москва, п</w:t>
      </w:r>
      <w:r w:rsidRPr="00CD4476">
        <w:rPr>
          <w:rFonts w:ascii="Times New Roman" w:hAnsi="Times New Roman" w:cs="Times New Roman"/>
          <w:sz w:val="24"/>
          <w:szCs w:val="28"/>
        </w:rPr>
        <w:t>.</w:t>
      </w:r>
      <w:r w:rsidR="00ED5074" w:rsidRPr="00CD4476">
        <w:rPr>
          <w:rFonts w:ascii="Times New Roman" w:hAnsi="Times New Roman" w:cs="Times New Roman"/>
          <w:sz w:val="24"/>
          <w:szCs w:val="28"/>
        </w:rPr>
        <w:t xml:space="preserve"> </w:t>
      </w:r>
      <w:proofErr w:type="spellStart"/>
      <w:r w:rsidR="00ED5074" w:rsidRPr="00CD4476">
        <w:rPr>
          <w:rFonts w:ascii="Times New Roman" w:hAnsi="Times New Roman" w:cs="Times New Roman"/>
          <w:sz w:val="24"/>
          <w:szCs w:val="28"/>
        </w:rPr>
        <w:t>Марушкинское</w:t>
      </w:r>
      <w:proofErr w:type="spellEnd"/>
      <w:r w:rsidR="00ED5074" w:rsidRPr="00CD4476">
        <w:rPr>
          <w:rFonts w:ascii="Times New Roman" w:hAnsi="Times New Roman" w:cs="Times New Roman"/>
          <w:sz w:val="24"/>
          <w:szCs w:val="28"/>
        </w:rPr>
        <w:t>, д</w:t>
      </w:r>
      <w:r w:rsidRPr="00CD4476">
        <w:rPr>
          <w:rFonts w:ascii="Times New Roman" w:hAnsi="Times New Roman" w:cs="Times New Roman"/>
          <w:sz w:val="24"/>
          <w:szCs w:val="28"/>
        </w:rPr>
        <w:t>.</w:t>
      </w:r>
      <w:r w:rsidR="00ED5074" w:rsidRPr="00CD4476">
        <w:rPr>
          <w:rFonts w:ascii="Times New Roman" w:hAnsi="Times New Roman" w:cs="Times New Roman"/>
          <w:sz w:val="24"/>
          <w:szCs w:val="28"/>
        </w:rPr>
        <w:t xml:space="preserve"> Шарапово, ул. Придорожная д. 4,</w:t>
      </w:r>
      <w:r w:rsidRPr="00CD4476">
        <w:rPr>
          <w:rFonts w:ascii="Times New Roman" w:hAnsi="Times New Roman" w:cs="Times New Roman"/>
          <w:sz w:val="24"/>
          <w:szCs w:val="28"/>
        </w:rPr>
        <w:t xml:space="preserve"> стр. 1-6</w:t>
      </w:r>
    </w:p>
    <w:p w14:paraId="3EA2B52B" w14:textId="7DCC1060" w:rsidR="00485FA2" w:rsidRPr="00CD4476" w:rsidRDefault="00485FA2" w:rsidP="00CD4476">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ММСП №3</w:t>
      </w:r>
      <w:r>
        <w:rPr>
          <w:rFonts w:ascii="Times New Roman" w:hAnsi="Times New Roman" w:cs="Times New Roman"/>
          <w:sz w:val="24"/>
          <w:szCs w:val="28"/>
        </w:rPr>
        <w:t>:</w:t>
      </w:r>
      <w:r w:rsidRPr="009C14E8">
        <w:rPr>
          <w:rFonts w:ascii="Times New Roman" w:hAnsi="Times New Roman" w:cs="Times New Roman"/>
          <w:sz w:val="24"/>
          <w:szCs w:val="28"/>
        </w:rPr>
        <w:t xml:space="preserve"> </w:t>
      </w:r>
      <w:r w:rsidRPr="00CD4476">
        <w:rPr>
          <w:rFonts w:ascii="Times New Roman" w:hAnsi="Times New Roman" w:cs="Times New Roman"/>
          <w:sz w:val="24"/>
          <w:szCs w:val="28"/>
        </w:rPr>
        <w:t xml:space="preserve">г Москва, п. </w:t>
      </w:r>
      <w:proofErr w:type="spellStart"/>
      <w:r w:rsidRPr="00CD4476">
        <w:rPr>
          <w:rFonts w:ascii="Times New Roman" w:hAnsi="Times New Roman" w:cs="Times New Roman"/>
          <w:sz w:val="24"/>
          <w:szCs w:val="28"/>
        </w:rPr>
        <w:t>Марушкинское</w:t>
      </w:r>
      <w:proofErr w:type="spellEnd"/>
      <w:r w:rsidRPr="00CD4476">
        <w:rPr>
          <w:rFonts w:ascii="Times New Roman" w:hAnsi="Times New Roman" w:cs="Times New Roman"/>
          <w:sz w:val="24"/>
          <w:szCs w:val="28"/>
        </w:rPr>
        <w:t>, квартал №63, домовладение 1, стр. 33-36</w:t>
      </w:r>
    </w:p>
    <w:p w14:paraId="1A6D0DEF" w14:textId="77777777" w:rsidR="00485FA2" w:rsidRPr="00DC7AB1" w:rsidRDefault="00485FA2" w:rsidP="00CD4476">
      <w:pPr>
        <w:autoSpaceDE w:val="0"/>
        <w:autoSpaceDN w:val="0"/>
        <w:adjustRightInd w:val="0"/>
        <w:rPr>
          <w:szCs w:val="28"/>
        </w:rPr>
      </w:pPr>
    </w:p>
    <w:p w14:paraId="04CF0AE6" w14:textId="53D26FC2" w:rsidR="00CB6725" w:rsidRPr="009C14E8" w:rsidRDefault="00CB6725" w:rsidP="00D973DA">
      <w:pPr>
        <w:pStyle w:val="ConsPlusNormal"/>
        <w:numPr>
          <w:ilvl w:val="0"/>
          <w:numId w:val="2"/>
        </w:numP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3CC9AD82" w14:textId="7801BAC6" w:rsidR="00DC7AB1" w:rsidRPr="00DC7AB1" w:rsidRDefault="00DC7AB1" w:rsidP="00DC7AB1">
      <w:pPr>
        <w:pStyle w:val="ConsPlusNormal"/>
        <w:numPr>
          <w:ilvl w:val="1"/>
          <w:numId w:val="2"/>
        </w:numPr>
        <w:ind w:left="0" w:firstLine="709"/>
        <w:jc w:val="both"/>
        <w:rPr>
          <w:rFonts w:ascii="Times New Roman" w:hAnsi="Times New Roman" w:cs="Times New Roman"/>
          <w:sz w:val="24"/>
          <w:szCs w:val="28"/>
        </w:rPr>
      </w:pPr>
      <w:r w:rsidRPr="00DC7AB1">
        <w:rPr>
          <w:rFonts w:ascii="Times New Roman" w:hAnsi="Times New Roman" w:cs="Times New Roman"/>
          <w:sz w:val="24"/>
          <w:szCs w:val="28"/>
        </w:rPr>
        <w:t xml:space="preserve">Начало оказания услуг – с даты указанной в первой Заявке, направленной Заказчиком Исполнителю, но не позднее 15 (пятнадцати) рабочих дней с даты заключения </w:t>
      </w:r>
      <w:r w:rsidRPr="00DC7AB1">
        <w:rPr>
          <w:rFonts w:ascii="Times New Roman" w:hAnsi="Times New Roman" w:cs="Times New Roman"/>
          <w:sz w:val="24"/>
          <w:szCs w:val="28"/>
        </w:rPr>
        <w:lastRenderedPageBreak/>
        <w:t>договора.</w:t>
      </w:r>
    </w:p>
    <w:p w14:paraId="1338956F" w14:textId="1992C99E" w:rsidR="00B4352E" w:rsidRDefault="00BF4C75" w:rsidP="004F45AD">
      <w:pPr>
        <w:pStyle w:val="ConsPlusNormal"/>
        <w:numPr>
          <w:ilvl w:val="1"/>
          <w:numId w:val="2"/>
        </w:numPr>
        <w:ind w:left="0" w:firstLine="709"/>
        <w:jc w:val="both"/>
        <w:rPr>
          <w:rFonts w:ascii="Times New Roman" w:hAnsi="Times New Roman" w:cs="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w:t>
      </w:r>
      <w:r w:rsidR="00007302">
        <w:rPr>
          <w:rFonts w:ascii="Times New Roman" w:hAnsi="Times New Roman" w:cs="Times New Roman"/>
          <w:sz w:val="24"/>
          <w:szCs w:val="28"/>
        </w:rPr>
        <w:t>120</w:t>
      </w:r>
      <w:r w:rsidR="007C1829" w:rsidRPr="009C14E8">
        <w:rPr>
          <w:rFonts w:ascii="Times New Roman" w:hAnsi="Times New Roman" w:cs="Times New Roman"/>
          <w:sz w:val="24"/>
          <w:szCs w:val="28"/>
        </w:rPr>
        <w:t xml:space="preserve"> </w:t>
      </w:r>
      <w:r w:rsidR="00AB70A8" w:rsidRPr="009C14E8">
        <w:rPr>
          <w:rFonts w:ascii="Times New Roman" w:hAnsi="Times New Roman" w:cs="Times New Roman"/>
          <w:sz w:val="24"/>
          <w:szCs w:val="28"/>
        </w:rPr>
        <w:t>(</w:t>
      </w:r>
      <w:r w:rsidR="00007302">
        <w:rPr>
          <w:rFonts w:ascii="Times New Roman" w:hAnsi="Times New Roman" w:cs="Times New Roman"/>
          <w:sz w:val="24"/>
          <w:szCs w:val="28"/>
        </w:rPr>
        <w:t>ста двадцати</w:t>
      </w:r>
      <w:r w:rsidR="00AB70A8"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календарных дней с даты </w:t>
      </w:r>
      <w:r w:rsidR="00DC7AB1" w:rsidRPr="00DC7AB1">
        <w:rPr>
          <w:rFonts w:ascii="Times New Roman" w:hAnsi="Times New Roman" w:cs="Times New Roman"/>
          <w:sz w:val="24"/>
          <w:szCs w:val="28"/>
        </w:rPr>
        <w:t>начала оказания Услуг</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CA80926" w:rsidR="006418AD" w:rsidRDefault="00100B02" w:rsidP="00E22C60">
      <w:pPr>
        <w:pStyle w:val="a3"/>
        <w:numPr>
          <w:ilvl w:val="1"/>
          <w:numId w:val="2"/>
        </w:numPr>
        <w:ind w:left="0" w:firstLine="709"/>
        <w:jc w:val="both"/>
        <w:rPr>
          <w:rFonts w:eastAsia="Calibri"/>
        </w:rPr>
      </w:pPr>
      <w:r>
        <w:rPr>
          <w:rFonts w:eastAsia="Calibri"/>
        </w:rPr>
        <w:t xml:space="preserve">Маршруты </w:t>
      </w:r>
      <w:r w:rsidRPr="009C14E8">
        <w:rPr>
          <w:rFonts w:eastAsia="Calibri"/>
        </w:rPr>
        <w:t>следования транспорт</w:t>
      </w:r>
      <w:r w:rsidR="00C8458C">
        <w:rPr>
          <w:rFonts w:eastAsia="Calibri"/>
        </w:rPr>
        <w:t>ных средств</w:t>
      </w:r>
      <w:r w:rsidRPr="00CD4476">
        <w:rPr>
          <w:rFonts w:eastAsia="Calibri"/>
        </w:rPr>
        <w:t>,</w:t>
      </w:r>
      <w:r w:rsidRPr="009C14E8">
        <w:rPr>
          <w:rFonts w:eastAsia="Calibri"/>
        </w:rPr>
        <w:t xml:space="preserve"> </w:t>
      </w:r>
      <w:r>
        <w:rPr>
          <w:rFonts w:eastAsia="Calibri"/>
        </w:rPr>
        <w:t>п</w:t>
      </w:r>
      <w:r w:rsidR="006418AD" w:rsidRPr="009C14E8">
        <w:rPr>
          <w:rFonts w:eastAsia="Calibri"/>
        </w:rPr>
        <w:t>ункты отправления и</w:t>
      </w:r>
      <w:r w:rsidR="00526ECF">
        <w:rPr>
          <w:rFonts w:eastAsia="Calibri"/>
        </w:rPr>
        <w:t xml:space="preserve"> пункты</w:t>
      </w:r>
      <w:r w:rsidR="006418AD" w:rsidRPr="009C14E8">
        <w:rPr>
          <w:rFonts w:eastAsia="Calibri"/>
        </w:rPr>
        <w:t xml:space="preserve"> назначения, </w:t>
      </w:r>
      <w:r w:rsidR="00526ECF">
        <w:rPr>
          <w:rFonts w:eastAsia="Calibri"/>
        </w:rPr>
        <w:t xml:space="preserve">прогнозируемое </w:t>
      </w:r>
      <w:r w:rsidR="006418AD" w:rsidRPr="009C14E8">
        <w:rPr>
          <w:rFonts w:eastAsia="Calibri"/>
        </w:rPr>
        <w:t>время</w:t>
      </w:r>
      <w:r w:rsidR="00526ECF">
        <w:rPr>
          <w:rFonts w:eastAsia="Calibri"/>
        </w:rPr>
        <w:t xml:space="preserve"> отправления и </w:t>
      </w:r>
      <w:r w:rsidR="006418AD" w:rsidRPr="009C14E8">
        <w:rPr>
          <w:rFonts w:eastAsia="Calibri"/>
        </w:rPr>
        <w:t>прибытия в указанные пункты</w:t>
      </w:r>
      <w:r w:rsidRPr="00100B02">
        <w:rPr>
          <w:rFonts w:eastAsia="Calibri"/>
        </w:rPr>
        <w:t xml:space="preserve"> </w:t>
      </w:r>
      <w:r w:rsidR="00526ECF">
        <w:rPr>
          <w:rFonts w:eastAsia="Calibri"/>
        </w:rPr>
        <w:t>определены</w:t>
      </w:r>
      <w:r w:rsidR="006418AD" w:rsidRPr="009C14E8">
        <w:rPr>
          <w:rFonts w:eastAsia="Calibri"/>
        </w:rPr>
        <w:t xml:space="preserve"> в Прилож</w:t>
      </w:r>
      <w:r w:rsidR="00D12BF6">
        <w:rPr>
          <w:rFonts w:eastAsia="Calibri"/>
        </w:rPr>
        <w:t>ении №1 к Техническому заданию.</w:t>
      </w:r>
    </w:p>
    <w:p w14:paraId="1BE3556C" w14:textId="1CD0F67A" w:rsidR="001F49D2" w:rsidRPr="009C14E8" w:rsidRDefault="00775FBE" w:rsidP="00E22C60">
      <w:pPr>
        <w:pStyle w:val="a3"/>
        <w:numPr>
          <w:ilvl w:val="1"/>
          <w:numId w:val="2"/>
        </w:numPr>
        <w:ind w:left="0" w:firstLine="709"/>
        <w:jc w:val="both"/>
        <w:rPr>
          <w:rFonts w:eastAsia="Calibri"/>
        </w:rPr>
      </w:pPr>
      <w:r>
        <w:rPr>
          <w:rFonts w:eastAsia="Calibri"/>
        </w:rPr>
        <w:t xml:space="preserve">Прогнозируемые </w:t>
      </w:r>
      <w:r w:rsidR="0040042F" w:rsidRPr="009C14E8">
        <w:rPr>
          <w:rFonts w:eastAsia="Calibri"/>
        </w:rPr>
        <w:t>к</w:t>
      </w:r>
      <w:r w:rsidR="006418AD" w:rsidRPr="009C14E8">
        <w:rPr>
          <w:rFonts w:eastAsia="Calibri"/>
        </w:rPr>
        <w:t>оличество транспортных средств</w:t>
      </w:r>
      <w:r>
        <w:rPr>
          <w:rFonts w:eastAsia="Calibri"/>
        </w:rPr>
        <w:t xml:space="preserve"> </w:t>
      </w:r>
      <w:r w:rsidR="006418AD" w:rsidRPr="009C14E8">
        <w:rPr>
          <w:rFonts w:eastAsia="Calibri"/>
        </w:rPr>
        <w:t>осуществляющих перевозку работников</w:t>
      </w:r>
      <w:r w:rsidR="0040042F" w:rsidRPr="009C14E8">
        <w:rPr>
          <w:rFonts w:eastAsia="Calibri"/>
        </w:rPr>
        <w:t xml:space="preserve"> Фрахтователя</w:t>
      </w:r>
      <w:r w:rsidRPr="00CD4476">
        <w:rPr>
          <w:rFonts w:eastAsia="Calibri"/>
        </w:rPr>
        <w:t xml:space="preserve">, </w:t>
      </w:r>
      <w:r>
        <w:rPr>
          <w:rFonts w:eastAsia="Calibri"/>
        </w:rPr>
        <w:t>прогнозируемое</w:t>
      </w:r>
      <w:r w:rsidR="00333030">
        <w:rPr>
          <w:rFonts w:eastAsia="Calibri"/>
        </w:rPr>
        <w:t xml:space="preserve"> количество поездок в день </w:t>
      </w:r>
      <w:r>
        <w:rPr>
          <w:rFonts w:eastAsia="Calibri"/>
        </w:rPr>
        <w:t xml:space="preserve">и </w:t>
      </w:r>
      <w:r w:rsidR="00100B02">
        <w:rPr>
          <w:rFonts w:eastAsia="Calibri"/>
        </w:rPr>
        <w:t xml:space="preserve">прогнозируемая </w:t>
      </w:r>
      <w:r>
        <w:rPr>
          <w:rFonts w:eastAsia="Calibri"/>
        </w:rPr>
        <w:t>чи</w:t>
      </w:r>
      <w:r w:rsidR="00333030">
        <w:rPr>
          <w:rFonts w:eastAsia="Calibri"/>
        </w:rPr>
        <w:t xml:space="preserve">сленность пассажиропотока по маршрутам человек в день </w:t>
      </w:r>
      <w:r w:rsidR="006418AD" w:rsidRPr="009C14E8">
        <w:rPr>
          <w:rFonts w:eastAsia="Calibri"/>
        </w:rPr>
        <w:t xml:space="preserve">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r w:rsidR="00526ECF">
        <w:rPr>
          <w:rFonts w:eastAsia="Calibri"/>
        </w:rPr>
        <w:t xml:space="preserve"> </w:t>
      </w:r>
    </w:p>
    <w:tbl>
      <w:tblPr>
        <w:tblStyle w:val="aa"/>
        <w:tblW w:w="9351" w:type="dxa"/>
        <w:jc w:val="center"/>
        <w:tblLayout w:type="fixed"/>
        <w:tblCellMar>
          <w:left w:w="28" w:type="dxa"/>
          <w:right w:w="28" w:type="dxa"/>
        </w:tblCellMar>
        <w:tblLook w:val="04A0" w:firstRow="1" w:lastRow="0" w:firstColumn="1" w:lastColumn="0" w:noHBand="0" w:noVBand="1"/>
      </w:tblPr>
      <w:tblGrid>
        <w:gridCol w:w="562"/>
        <w:gridCol w:w="2835"/>
        <w:gridCol w:w="1701"/>
        <w:gridCol w:w="1843"/>
        <w:gridCol w:w="2410"/>
      </w:tblGrid>
      <w:tr w:rsidR="003D25FE" w:rsidRPr="009C26C1" w14:paraId="5C9EFB1E" w14:textId="77777777" w:rsidTr="008510E8">
        <w:trPr>
          <w:trHeight w:val="20"/>
          <w:jc w:val="center"/>
        </w:trPr>
        <w:tc>
          <w:tcPr>
            <w:tcW w:w="562" w:type="dxa"/>
            <w:vAlign w:val="center"/>
          </w:tcPr>
          <w:p w14:paraId="67F1C670" w14:textId="77777777" w:rsidR="003D25FE" w:rsidRPr="009C26C1" w:rsidRDefault="003D25FE" w:rsidP="00B609A4">
            <w:pPr>
              <w:jc w:val="center"/>
              <w:rPr>
                <w:rFonts w:eastAsia="Calibri"/>
                <w:b/>
                <w:sz w:val="20"/>
                <w:szCs w:val="20"/>
              </w:rPr>
            </w:pPr>
            <w:r w:rsidRPr="009C26C1">
              <w:rPr>
                <w:rFonts w:eastAsia="Calibri"/>
                <w:b/>
                <w:sz w:val="20"/>
                <w:szCs w:val="20"/>
              </w:rPr>
              <w:t>№ п/п</w:t>
            </w:r>
          </w:p>
        </w:tc>
        <w:tc>
          <w:tcPr>
            <w:tcW w:w="2835" w:type="dxa"/>
            <w:vAlign w:val="center"/>
          </w:tcPr>
          <w:p w14:paraId="14A633E2" w14:textId="04417FAD" w:rsidR="003D25FE" w:rsidRPr="009C26C1" w:rsidRDefault="003D25FE" w:rsidP="00CD4476">
            <w:pPr>
              <w:widowControl w:val="0"/>
              <w:jc w:val="center"/>
              <w:rPr>
                <w:rFonts w:eastAsia="Calibri"/>
                <w:b/>
                <w:sz w:val="20"/>
                <w:szCs w:val="20"/>
              </w:rPr>
            </w:pPr>
            <w:r w:rsidRPr="009C26C1">
              <w:rPr>
                <w:rFonts w:eastAsia="Calibri"/>
                <w:b/>
                <w:sz w:val="20"/>
                <w:szCs w:val="20"/>
              </w:rPr>
              <w:t>Наименование маршрута</w:t>
            </w:r>
          </w:p>
        </w:tc>
        <w:tc>
          <w:tcPr>
            <w:tcW w:w="1701" w:type="dxa"/>
            <w:vAlign w:val="center"/>
          </w:tcPr>
          <w:p w14:paraId="33B0BD29" w14:textId="47CCBE1D" w:rsidR="003D25FE" w:rsidRPr="009C26C1" w:rsidRDefault="003D25FE" w:rsidP="00B609A4">
            <w:pPr>
              <w:jc w:val="center"/>
              <w:rPr>
                <w:rFonts w:eastAsia="Calibri"/>
                <w:b/>
                <w:sz w:val="20"/>
                <w:szCs w:val="20"/>
              </w:rPr>
            </w:pPr>
            <w:r w:rsidRPr="009C26C1">
              <w:rPr>
                <w:rFonts w:eastAsia="Calibri"/>
                <w:b/>
                <w:sz w:val="20"/>
                <w:szCs w:val="20"/>
              </w:rPr>
              <w:t>Прогнозируемая численность пассажиропотока по маршрутам, чел. в день</w:t>
            </w:r>
          </w:p>
        </w:tc>
        <w:tc>
          <w:tcPr>
            <w:tcW w:w="1843" w:type="dxa"/>
            <w:vAlign w:val="center"/>
          </w:tcPr>
          <w:p w14:paraId="1E559F32" w14:textId="11FE66A6" w:rsidR="003D25FE" w:rsidRPr="009C26C1" w:rsidRDefault="003D25FE" w:rsidP="00B609A4">
            <w:pPr>
              <w:jc w:val="center"/>
              <w:rPr>
                <w:rFonts w:eastAsia="Calibri"/>
                <w:b/>
                <w:sz w:val="20"/>
                <w:szCs w:val="20"/>
              </w:rPr>
            </w:pPr>
            <w:r w:rsidRPr="009C26C1">
              <w:rPr>
                <w:rFonts w:eastAsia="Calibri"/>
                <w:b/>
                <w:sz w:val="20"/>
                <w:szCs w:val="20"/>
              </w:rPr>
              <w:t>Прогнозируемое количество транспортных средств в день</w:t>
            </w:r>
          </w:p>
        </w:tc>
        <w:tc>
          <w:tcPr>
            <w:tcW w:w="2410" w:type="dxa"/>
            <w:vAlign w:val="center"/>
          </w:tcPr>
          <w:p w14:paraId="55C8F7B6" w14:textId="5AA87793" w:rsidR="003D25FE" w:rsidRPr="009C26C1" w:rsidRDefault="003D25FE" w:rsidP="00B609A4">
            <w:pPr>
              <w:jc w:val="center"/>
              <w:rPr>
                <w:rFonts w:eastAsia="Calibri"/>
                <w:b/>
                <w:sz w:val="20"/>
                <w:szCs w:val="20"/>
              </w:rPr>
            </w:pPr>
            <w:r w:rsidRPr="009C26C1">
              <w:rPr>
                <w:rFonts w:eastAsia="Calibri"/>
                <w:b/>
                <w:sz w:val="20"/>
                <w:szCs w:val="20"/>
              </w:rPr>
              <w:t>Прогнозируемое количество поездок в день, всего по маршруту</w:t>
            </w:r>
          </w:p>
        </w:tc>
      </w:tr>
      <w:tr w:rsidR="003D25FE" w:rsidRPr="009C26C1" w14:paraId="5F16EB3A" w14:textId="77777777" w:rsidTr="00CD4476">
        <w:trPr>
          <w:trHeight w:val="20"/>
          <w:jc w:val="center"/>
        </w:trPr>
        <w:tc>
          <w:tcPr>
            <w:tcW w:w="9351" w:type="dxa"/>
            <w:gridSpan w:val="5"/>
            <w:vAlign w:val="center"/>
          </w:tcPr>
          <w:p w14:paraId="2B1A1242" w14:textId="233A97BD" w:rsidR="003D25FE" w:rsidRPr="009C26C1" w:rsidRDefault="00F90AD2" w:rsidP="00CD4476">
            <w:pPr>
              <w:jc w:val="center"/>
              <w:rPr>
                <w:rFonts w:eastAsia="Calibri"/>
                <w:b/>
                <w:sz w:val="20"/>
                <w:szCs w:val="20"/>
              </w:rPr>
            </w:pPr>
            <w:r w:rsidRPr="00545660">
              <w:rPr>
                <w:rFonts w:eastAsia="Calibri"/>
                <w:b/>
                <w:sz w:val="20"/>
                <w:szCs w:val="20"/>
              </w:rPr>
              <w:t>Маршрут 7 «</w:t>
            </w:r>
            <w:proofErr w:type="spellStart"/>
            <w:r w:rsidRPr="00545660">
              <w:rPr>
                <w:rFonts w:eastAsia="Calibri"/>
                <w:b/>
                <w:sz w:val="20"/>
                <w:szCs w:val="20"/>
              </w:rPr>
              <w:t>Боровское</w:t>
            </w:r>
            <w:proofErr w:type="spellEnd"/>
            <w:r w:rsidRPr="00545660">
              <w:rPr>
                <w:rFonts w:eastAsia="Calibri"/>
                <w:b/>
                <w:sz w:val="20"/>
                <w:szCs w:val="20"/>
              </w:rPr>
              <w:t xml:space="preserve"> шоссе»</w:t>
            </w:r>
            <w:r w:rsidRPr="009C26C1">
              <w:rPr>
                <w:rFonts w:eastAsia="Calibri"/>
                <w:b/>
                <w:sz w:val="20"/>
                <w:szCs w:val="20"/>
              </w:rPr>
              <w:t>:</w:t>
            </w:r>
          </w:p>
        </w:tc>
      </w:tr>
      <w:tr w:rsidR="00F90AD2" w:rsidRPr="009C26C1" w14:paraId="06F5091A" w14:textId="77777777" w:rsidTr="008510E8">
        <w:trPr>
          <w:trHeight w:val="20"/>
          <w:jc w:val="center"/>
        </w:trPr>
        <w:tc>
          <w:tcPr>
            <w:tcW w:w="562" w:type="dxa"/>
            <w:vAlign w:val="center"/>
          </w:tcPr>
          <w:p w14:paraId="5A1482CA" w14:textId="50F02B4F" w:rsidR="00F90AD2" w:rsidRPr="009C26C1" w:rsidRDefault="00F90AD2" w:rsidP="00F90AD2">
            <w:pPr>
              <w:jc w:val="center"/>
              <w:rPr>
                <w:rFonts w:eastAsia="Calibri"/>
                <w:sz w:val="20"/>
                <w:szCs w:val="20"/>
              </w:rPr>
            </w:pPr>
            <w:r w:rsidRPr="009C26C1">
              <w:rPr>
                <w:rFonts w:eastAsia="Calibri"/>
                <w:sz w:val="20"/>
                <w:szCs w:val="20"/>
              </w:rPr>
              <w:t>1</w:t>
            </w:r>
          </w:p>
        </w:tc>
        <w:tc>
          <w:tcPr>
            <w:tcW w:w="2835" w:type="dxa"/>
            <w:vAlign w:val="center"/>
          </w:tcPr>
          <w:p w14:paraId="5B14DECF" w14:textId="0E7053F9" w:rsidR="00F90AD2" w:rsidRPr="009C26C1" w:rsidRDefault="00F90AD2" w:rsidP="00F90AD2">
            <w:pPr>
              <w:jc w:val="center"/>
              <w:rPr>
                <w:rFonts w:eastAsia="Calibri"/>
                <w:sz w:val="20"/>
                <w:szCs w:val="20"/>
              </w:rPr>
            </w:pPr>
            <w:r w:rsidRPr="00FD2D10">
              <w:rPr>
                <w:b/>
                <w:sz w:val="20"/>
                <w:szCs w:val="20"/>
              </w:rPr>
              <w:t>Поездка:</w:t>
            </w:r>
            <w:r>
              <w:rPr>
                <w:sz w:val="20"/>
                <w:szCs w:val="20"/>
              </w:rPr>
              <w:t xml:space="preserve"> </w:t>
            </w:r>
            <w:r w:rsidRPr="00545660">
              <w:rPr>
                <w:rFonts w:eastAsia="Calibri"/>
                <w:sz w:val="20"/>
                <w:szCs w:val="20"/>
              </w:rPr>
              <w:t xml:space="preserve">ст. м. </w:t>
            </w:r>
            <w:proofErr w:type="spellStart"/>
            <w:proofErr w:type="gramStart"/>
            <w:r w:rsidRPr="00545660">
              <w:rPr>
                <w:rFonts w:eastAsia="Calibri"/>
                <w:sz w:val="20"/>
                <w:szCs w:val="20"/>
              </w:rPr>
              <w:t>Говорово</w:t>
            </w:r>
            <w:proofErr w:type="spellEnd"/>
            <w:r w:rsidRPr="00545660">
              <w:rPr>
                <w:rFonts w:eastAsia="Calibri"/>
                <w:sz w:val="20"/>
                <w:szCs w:val="20"/>
              </w:rPr>
              <w:t xml:space="preserve"> </w:t>
            </w:r>
            <w:r>
              <w:rPr>
                <w:rFonts w:eastAsia="Calibri"/>
                <w:sz w:val="20"/>
                <w:szCs w:val="20"/>
              </w:rPr>
              <w:t xml:space="preserve"> -</w:t>
            </w:r>
            <w:proofErr w:type="gramEnd"/>
            <w:r>
              <w:rPr>
                <w:rFonts w:eastAsia="Calibri"/>
                <w:sz w:val="20"/>
                <w:szCs w:val="20"/>
              </w:rPr>
              <w:t xml:space="preserve"> </w:t>
            </w:r>
            <w:r w:rsidRPr="00545660">
              <w:rPr>
                <w:rFonts w:eastAsia="Calibri"/>
                <w:sz w:val="20"/>
                <w:szCs w:val="20"/>
              </w:rPr>
              <w:t xml:space="preserve">ост. </w:t>
            </w:r>
            <w:proofErr w:type="spellStart"/>
            <w:r w:rsidRPr="00545660">
              <w:rPr>
                <w:rFonts w:eastAsia="Calibri"/>
                <w:sz w:val="20"/>
                <w:szCs w:val="20"/>
              </w:rPr>
              <w:t>Изваринска</w:t>
            </w:r>
            <w:r>
              <w:rPr>
                <w:rFonts w:eastAsia="Calibri"/>
                <w:sz w:val="20"/>
                <w:szCs w:val="20"/>
              </w:rPr>
              <w:t>я</w:t>
            </w:r>
            <w:proofErr w:type="spellEnd"/>
            <w:r>
              <w:rPr>
                <w:rFonts w:eastAsia="Calibri"/>
                <w:sz w:val="20"/>
                <w:szCs w:val="20"/>
              </w:rPr>
              <w:t xml:space="preserve"> ул. - МР ЛЦ Внуково – ММСП №3</w:t>
            </w:r>
          </w:p>
        </w:tc>
        <w:tc>
          <w:tcPr>
            <w:tcW w:w="1701" w:type="dxa"/>
            <w:vAlign w:val="center"/>
          </w:tcPr>
          <w:p w14:paraId="6B252B26" w14:textId="1903C779" w:rsidR="00F90AD2" w:rsidRPr="009C26C1" w:rsidRDefault="00F90AD2" w:rsidP="00F90AD2">
            <w:pPr>
              <w:jc w:val="center"/>
              <w:rPr>
                <w:rFonts w:eastAsia="Calibri"/>
                <w:sz w:val="20"/>
                <w:szCs w:val="20"/>
              </w:rPr>
            </w:pPr>
            <w:r>
              <w:rPr>
                <w:rFonts w:eastAsia="Calibri"/>
                <w:sz w:val="20"/>
                <w:szCs w:val="20"/>
              </w:rPr>
              <w:t>20</w:t>
            </w:r>
          </w:p>
        </w:tc>
        <w:tc>
          <w:tcPr>
            <w:tcW w:w="1843" w:type="dxa"/>
            <w:vAlign w:val="center"/>
          </w:tcPr>
          <w:p w14:paraId="7274959A" w14:textId="77777777" w:rsidR="00F90AD2" w:rsidRPr="009C26C1" w:rsidRDefault="00F90AD2" w:rsidP="00F90AD2">
            <w:pPr>
              <w:jc w:val="center"/>
              <w:rPr>
                <w:rFonts w:eastAsia="Calibri"/>
                <w:sz w:val="20"/>
                <w:szCs w:val="20"/>
              </w:rPr>
            </w:pPr>
            <w:r>
              <w:rPr>
                <w:rFonts w:eastAsia="Calibri"/>
                <w:sz w:val="20"/>
                <w:szCs w:val="20"/>
              </w:rPr>
              <w:t>1</w:t>
            </w:r>
            <w:r w:rsidRPr="009C26C1">
              <w:rPr>
                <w:rFonts w:eastAsia="Calibri"/>
                <w:sz w:val="20"/>
                <w:szCs w:val="20"/>
              </w:rPr>
              <w:t xml:space="preserve"> </w:t>
            </w:r>
          </w:p>
          <w:p w14:paraId="5CF80E0F" w14:textId="7D9C2B54" w:rsidR="00F90AD2" w:rsidRPr="009C26C1" w:rsidRDefault="00F90AD2" w:rsidP="00F90AD2">
            <w:pPr>
              <w:jc w:val="center"/>
              <w:rPr>
                <w:rFonts w:eastAsia="Calibri"/>
                <w:sz w:val="20"/>
                <w:szCs w:val="20"/>
              </w:rPr>
            </w:pPr>
            <w:r w:rsidRPr="009C26C1">
              <w:rPr>
                <w:rFonts w:eastAsia="Calibri"/>
                <w:sz w:val="20"/>
                <w:szCs w:val="20"/>
              </w:rPr>
              <w:t xml:space="preserve">(не менее </w:t>
            </w:r>
            <w:r>
              <w:rPr>
                <w:rFonts w:eastAsia="Calibri"/>
                <w:sz w:val="20"/>
                <w:szCs w:val="20"/>
              </w:rPr>
              <w:t>2</w:t>
            </w:r>
            <w:r w:rsidRPr="009C26C1">
              <w:rPr>
                <w:rFonts w:eastAsia="Calibri"/>
                <w:sz w:val="20"/>
                <w:szCs w:val="20"/>
              </w:rPr>
              <w:t>0 посадочных мест)</w:t>
            </w:r>
          </w:p>
        </w:tc>
        <w:tc>
          <w:tcPr>
            <w:tcW w:w="2410" w:type="dxa"/>
            <w:vAlign w:val="center"/>
          </w:tcPr>
          <w:p w14:paraId="4009261C" w14:textId="77777777" w:rsidR="00F90AD2" w:rsidRPr="009C26C1" w:rsidRDefault="00F90AD2" w:rsidP="00F90AD2">
            <w:pPr>
              <w:jc w:val="center"/>
              <w:rPr>
                <w:rFonts w:eastAsia="Calibri"/>
                <w:sz w:val="20"/>
                <w:szCs w:val="20"/>
              </w:rPr>
            </w:pPr>
            <w:r>
              <w:rPr>
                <w:rFonts w:eastAsia="Calibri"/>
                <w:sz w:val="20"/>
                <w:szCs w:val="20"/>
              </w:rPr>
              <w:t>1</w:t>
            </w:r>
          </w:p>
          <w:p w14:paraId="4237867A" w14:textId="3A07CABA" w:rsidR="00F90AD2" w:rsidRPr="009C26C1" w:rsidRDefault="00F90AD2" w:rsidP="00F90AD2">
            <w:pPr>
              <w:jc w:val="center"/>
              <w:rPr>
                <w:rFonts w:eastAsia="Calibri"/>
                <w:sz w:val="20"/>
                <w:szCs w:val="20"/>
              </w:rPr>
            </w:pPr>
            <w:r w:rsidRPr="009C26C1">
              <w:rPr>
                <w:rFonts w:eastAsia="Calibri"/>
                <w:sz w:val="20"/>
                <w:szCs w:val="20"/>
              </w:rPr>
              <w:t>(</w:t>
            </w:r>
            <w:r w:rsidRPr="00E40A54">
              <w:rPr>
                <w:rFonts w:eastAsia="Calibri"/>
                <w:sz w:val="22"/>
                <w:szCs w:val="22"/>
              </w:rPr>
              <w:t>по рабочим дням</w:t>
            </w:r>
            <w:r w:rsidRPr="009C26C1">
              <w:rPr>
                <w:rFonts w:eastAsia="Calibri"/>
                <w:sz w:val="20"/>
                <w:szCs w:val="20"/>
              </w:rPr>
              <w:t xml:space="preserve"> /по заявкам Фрахтователя)</w:t>
            </w:r>
          </w:p>
        </w:tc>
      </w:tr>
      <w:tr w:rsidR="00F90AD2" w:rsidRPr="009C26C1" w14:paraId="3A63D96A" w14:textId="77777777" w:rsidTr="008510E8">
        <w:trPr>
          <w:trHeight w:val="20"/>
          <w:jc w:val="center"/>
        </w:trPr>
        <w:tc>
          <w:tcPr>
            <w:tcW w:w="562" w:type="dxa"/>
            <w:vAlign w:val="center"/>
          </w:tcPr>
          <w:p w14:paraId="016AD143" w14:textId="09138E8A" w:rsidR="00F90AD2" w:rsidRPr="009C26C1" w:rsidRDefault="00F90AD2" w:rsidP="00F90AD2">
            <w:pPr>
              <w:jc w:val="center"/>
              <w:rPr>
                <w:rFonts w:eastAsia="Calibri"/>
                <w:sz w:val="20"/>
                <w:szCs w:val="20"/>
              </w:rPr>
            </w:pPr>
            <w:r w:rsidRPr="009C26C1">
              <w:rPr>
                <w:rFonts w:eastAsia="Calibri"/>
                <w:sz w:val="20"/>
                <w:szCs w:val="20"/>
              </w:rPr>
              <w:t>2</w:t>
            </w:r>
          </w:p>
        </w:tc>
        <w:tc>
          <w:tcPr>
            <w:tcW w:w="2835" w:type="dxa"/>
            <w:vAlign w:val="center"/>
          </w:tcPr>
          <w:p w14:paraId="0B047AF0" w14:textId="6B28E0DF" w:rsidR="00F90AD2" w:rsidRPr="009C26C1" w:rsidRDefault="00F90AD2" w:rsidP="00F90AD2">
            <w:pPr>
              <w:jc w:val="center"/>
              <w:rPr>
                <w:rFonts w:eastAsia="Calibri"/>
                <w:sz w:val="20"/>
                <w:szCs w:val="20"/>
              </w:rPr>
            </w:pPr>
            <w:r w:rsidRPr="00FD2D10">
              <w:rPr>
                <w:rFonts w:eastAsia="Calibri"/>
                <w:b/>
                <w:sz w:val="20"/>
                <w:szCs w:val="20"/>
              </w:rPr>
              <w:t>Поездка:</w:t>
            </w:r>
            <w:r w:rsidRPr="009C26C1">
              <w:rPr>
                <w:rFonts w:eastAsia="Calibri"/>
                <w:sz w:val="20"/>
                <w:szCs w:val="20"/>
              </w:rPr>
              <w:t xml:space="preserve"> </w:t>
            </w:r>
            <w:r>
              <w:rPr>
                <w:rFonts w:eastAsia="Calibri"/>
                <w:sz w:val="20"/>
                <w:szCs w:val="20"/>
              </w:rPr>
              <w:t>ММСП </w:t>
            </w:r>
            <w:r w:rsidRPr="00545660">
              <w:rPr>
                <w:rFonts w:eastAsia="Calibri"/>
                <w:sz w:val="20"/>
                <w:szCs w:val="20"/>
              </w:rPr>
              <w:t xml:space="preserve">№3 – МР ЛЦ Внуково – ост. </w:t>
            </w:r>
            <w:proofErr w:type="spellStart"/>
            <w:r w:rsidRPr="00545660">
              <w:rPr>
                <w:rFonts w:eastAsia="Calibri"/>
                <w:sz w:val="20"/>
                <w:szCs w:val="20"/>
              </w:rPr>
              <w:t>Изваринская</w:t>
            </w:r>
            <w:proofErr w:type="spellEnd"/>
            <w:r w:rsidRPr="00545660">
              <w:rPr>
                <w:rFonts w:eastAsia="Calibri"/>
                <w:sz w:val="20"/>
                <w:szCs w:val="20"/>
              </w:rPr>
              <w:t xml:space="preserve"> ул.- ст. м. </w:t>
            </w:r>
            <w:proofErr w:type="spellStart"/>
            <w:r w:rsidRPr="00545660">
              <w:rPr>
                <w:rFonts w:eastAsia="Calibri"/>
                <w:sz w:val="20"/>
                <w:szCs w:val="20"/>
              </w:rPr>
              <w:t>Говорово</w:t>
            </w:r>
            <w:proofErr w:type="spellEnd"/>
            <w:r w:rsidRPr="00545660">
              <w:rPr>
                <w:rFonts w:eastAsia="Calibri"/>
                <w:sz w:val="20"/>
                <w:szCs w:val="20"/>
              </w:rPr>
              <w:t>;</w:t>
            </w:r>
          </w:p>
        </w:tc>
        <w:tc>
          <w:tcPr>
            <w:tcW w:w="1701" w:type="dxa"/>
            <w:vAlign w:val="center"/>
          </w:tcPr>
          <w:p w14:paraId="3B2C1FA7" w14:textId="4ABFA32E" w:rsidR="00F90AD2" w:rsidRPr="009C26C1" w:rsidRDefault="00F90AD2" w:rsidP="00F90AD2">
            <w:pPr>
              <w:jc w:val="center"/>
              <w:rPr>
                <w:rFonts w:eastAsia="Calibri"/>
                <w:sz w:val="20"/>
                <w:szCs w:val="20"/>
              </w:rPr>
            </w:pPr>
            <w:r>
              <w:rPr>
                <w:rFonts w:eastAsia="Calibri"/>
                <w:sz w:val="20"/>
                <w:szCs w:val="20"/>
              </w:rPr>
              <w:t>2</w:t>
            </w:r>
            <w:r w:rsidRPr="009C26C1">
              <w:rPr>
                <w:rFonts w:eastAsia="Calibri"/>
                <w:sz w:val="20"/>
                <w:szCs w:val="20"/>
              </w:rPr>
              <w:t>0</w:t>
            </w:r>
          </w:p>
        </w:tc>
        <w:tc>
          <w:tcPr>
            <w:tcW w:w="1843" w:type="dxa"/>
            <w:vAlign w:val="center"/>
          </w:tcPr>
          <w:p w14:paraId="277E1D56" w14:textId="77777777" w:rsidR="00F90AD2" w:rsidRPr="009C26C1" w:rsidRDefault="00F90AD2" w:rsidP="00F90AD2">
            <w:pPr>
              <w:jc w:val="center"/>
              <w:rPr>
                <w:rFonts w:eastAsia="Calibri"/>
                <w:sz w:val="20"/>
                <w:szCs w:val="20"/>
              </w:rPr>
            </w:pPr>
            <w:r>
              <w:rPr>
                <w:rFonts w:eastAsia="Calibri"/>
                <w:sz w:val="20"/>
                <w:szCs w:val="20"/>
              </w:rPr>
              <w:t>1</w:t>
            </w:r>
            <w:r w:rsidRPr="009C26C1">
              <w:rPr>
                <w:rFonts w:eastAsia="Calibri"/>
                <w:sz w:val="20"/>
                <w:szCs w:val="20"/>
              </w:rPr>
              <w:t xml:space="preserve"> </w:t>
            </w:r>
          </w:p>
          <w:p w14:paraId="26C70A7C" w14:textId="2C383F90" w:rsidR="00F90AD2" w:rsidRPr="009C26C1" w:rsidRDefault="00F90AD2" w:rsidP="00F90AD2">
            <w:pPr>
              <w:jc w:val="center"/>
              <w:rPr>
                <w:rFonts w:eastAsia="Calibri"/>
                <w:sz w:val="20"/>
                <w:szCs w:val="20"/>
              </w:rPr>
            </w:pPr>
            <w:r w:rsidRPr="009C26C1">
              <w:rPr>
                <w:rFonts w:eastAsia="Calibri"/>
                <w:sz w:val="20"/>
                <w:szCs w:val="20"/>
              </w:rPr>
              <w:t xml:space="preserve">(не менее </w:t>
            </w:r>
            <w:r>
              <w:rPr>
                <w:rFonts w:eastAsia="Calibri"/>
                <w:sz w:val="20"/>
                <w:szCs w:val="20"/>
              </w:rPr>
              <w:t>2</w:t>
            </w:r>
            <w:r w:rsidRPr="009C26C1">
              <w:rPr>
                <w:rFonts w:eastAsia="Calibri"/>
                <w:sz w:val="20"/>
                <w:szCs w:val="20"/>
              </w:rPr>
              <w:t>0 посадочных мест)</w:t>
            </w:r>
          </w:p>
        </w:tc>
        <w:tc>
          <w:tcPr>
            <w:tcW w:w="2410" w:type="dxa"/>
            <w:vAlign w:val="center"/>
          </w:tcPr>
          <w:p w14:paraId="527E17E0" w14:textId="77777777" w:rsidR="00F90AD2" w:rsidRPr="009C26C1" w:rsidRDefault="00F90AD2" w:rsidP="00F90AD2">
            <w:pPr>
              <w:jc w:val="center"/>
              <w:rPr>
                <w:rFonts w:eastAsia="Calibri"/>
                <w:sz w:val="20"/>
                <w:szCs w:val="20"/>
              </w:rPr>
            </w:pPr>
            <w:r>
              <w:rPr>
                <w:rFonts w:eastAsia="Calibri"/>
                <w:sz w:val="20"/>
                <w:szCs w:val="20"/>
              </w:rPr>
              <w:t>1</w:t>
            </w:r>
          </w:p>
          <w:p w14:paraId="3CE9EF18" w14:textId="4A66C05F" w:rsidR="00F90AD2" w:rsidRPr="009C26C1" w:rsidRDefault="00F90AD2" w:rsidP="00F90AD2">
            <w:pPr>
              <w:jc w:val="center"/>
              <w:rPr>
                <w:rFonts w:eastAsia="Calibri"/>
                <w:sz w:val="20"/>
                <w:szCs w:val="20"/>
              </w:rPr>
            </w:pPr>
            <w:r w:rsidRPr="009C26C1">
              <w:rPr>
                <w:rFonts w:eastAsia="Calibri"/>
                <w:sz w:val="20"/>
                <w:szCs w:val="20"/>
              </w:rPr>
              <w:t>(</w:t>
            </w:r>
            <w:r w:rsidRPr="00E40A54">
              <w:rPr>
                <w:rFonts w:eastAsia="Calibri"/>
                <w:sz w:val="22"/>
                <w:szCs w:val="22"/>
              </w:rPr>
              <w:t>по рабочим дням</w:t>
            </w:r>
            <w:r w:rsidRPr="009C26C1">
              <w:rPr>
                <w:rFonts w:eastAsia="Calibri"/>
                <w:sz w:val="20"/>
                <w:szCs w:val="20"/>
              </w:rPr>
              <w:t xml:space="preserve"> /по заявкам Фрахтователя)</w:t>
            </w:r>
          </w:p>
        </w:tc>
      </w:tr>
      <w:tr w:rsidR="003D25FE" w:rsidRPr="009C26C1" w14:paraId="02FE8D66" w14:textId="77777777" w:rsidTr="00CD4476">
        <w:trPr>
          <w:trHeight w:val="20"/>
          <w:jc w:val="center"/>
        </w:trPr>
        <w:tc>
          <w:tcPr>
            <w:tcW w:w="9351" w:type="dxa"/>
            <w:gridSpan w:val="5"/>
            <w:vAlign w:val="center"/>
          </w:tcPr>
          <w:p w14:paraId="45700372" w14:textId="4B6A0E80" w:rsidR="003D25FE" w:rsidRPr="009C26C1" w:rsidRDefault="00F90AD2" w:rsidP="00CD4476">
            <w:pPr>
              <w:jc w:val="center"/>
              <w:rPr>
                <w:rFonts w:eastAsia="Calibri"/>
                <w:b/>
                <w:sz w:val="20"/>
                <w:szCs w:val="20"/>
              </w:rPr>
            </w:pPr>
            <w:r>
              <w:rPr>
                <w:rFonts w:eastAsia="Calibri"/>
                <w:b/>
                <w:sz w:val="20"/>
                <w:szCs w:val="20"/>
              </w:rPr>
              <w:t xml:space="preserve">Маршрут 8 </w:t>
            </w:r>
            <w:r w:rsidRPr="00FD2D10">
              <w:rPr>
                <w:rFonts w:eastAsia="Calibri"/>
                <w:b/>
                <w:sz w:val="20"/>
                <w:szCs w:val="20"/>
              </w:rPr>
              <w:t>«Киевское шоссе»</w:t>
            </w:r>
            <w:r w:rsidRPr="009C26C1">
              <w:rPr>
                <w:rFonts w:eastAsia="Calibri"/>
                <w:b/>
                <w:sz w:val="20"/>
                <w:szCs w:val="20"/>
              </w:rPr>
              <w:t>:</w:t>
            </w:r>
          </w:p>
        </w:tc>
      </w:tr>
      <w:tr w:rsidR="00F90AD2" w:rsidRPr="009C26C1" w14:paraId="715C9964" w14:textId="77777777" w:rsidTr="008510E8">
        <w:trPr>
          <w:trHeight w:val="20"/>
          <w:jc w:val="center"/>
        </w:trPr>
        <w:tc>
          <w:tcPr>
            <w:tcW w:w="562" w:type="dxa"/>
            <w:vAlign w:val="center"/>
          </w:tcPr>
          <w:p w14:paraId="5CFC0578" w14:textId="7282458F" w:rsidR="00F90AD2" w:rsidRPr="009C26C1" w:rsidRDefault="00F90AD2" w:rsidP="00F90AD2">
            <w:pPr>
              <w:jc w:val="center"/>
              <w:rPr>
                <w:rFonts w:eastAsia="Calibri"/>
                <w:sz w:val="20"/>
                <w:szCs w:val="20"/>
              </w:rPr>
            </w:pPr>
            <w:r w:rsidRPr="009C26C1">
              <w:rPr>
                <w:rFonts w:eastAsia="Calibri"/>
                <w:sz w:val="20"/>
                <w:szCs w:val="20"/>
              </w:rPr>
              <w:t>3</w:t>
            </w:r>
          </w:p>
        </w:tc>
        <w:tc>
          <w:tcPr>
            <w:tcW w:w="2835" w:type="dxa"/>
            <w:vAlign w:val="center"/>
          </w:tcPr>
          <w:p w14:paraId="4B6AA6BB" w14:textId="224756BF" w:rsidR="00F90AD2" w:rsidRPr="009C26C1" w:rsidRDefault="00F90AD2" w:rsidP="00F90AD2">
            <w:pPr>
              <w:jc w:val="center"/>
              <w:rPr>
                <w:sz w:val="20"/>
                <w:szCs w:val="20"/>
              </w:rPr>
            </w:pPr>
            <w:r w:rsidRPr="00FD2D10">
              <w:rPr>
                <w:b/>
                <w:sz w:val="20"/>
                <w:szCs w:val="20"/>
              </w:rPr>
              <w:t>Поездка:</w:t>
            </w:r>
            <w:r w:rsidRPr="009C26C1">
              <w:rPr>
                <w:sz w:val="20"/>
                <w:szCs w:val="20"/>
              </w:rPr>
              <w:t xml:space="preserve"> </w:t>
            </w:r>
            <w:r w:rsidRPr="00545660">
              <w:rPr>
                <w:rFonts w:eastAsia="Calibri"/>
                <w:sz w:val="20"/>
                <w:szCs w:val="20"/>
              </w:rPr>
              <w:t>ММСП №3 - МР ЛЦ Внуково – ст. м. Тропарево</w:t>
            </w:r>
          </w:p>
        </w:tc>
        <w:tc>
          <w:tcPr>
            <w:tcW w:w="1701" w:type="dxa"/>
            <w:vAlign w:val="center"/>
          </w:tcPr>
          <w:p w14:paraId="558B417A" w14:textId="5BC8C9D7" w:rsidR="00F90AD2" w:rsidRPr="009C26C1" w:rsidRDefault="00F90AD2" w:rsidP="00F90AD2">
            <w:pPr>
              <w:jc w:val="center"/>
              <w:rPr>
                <w:rFonts w:eastAsia="Calibri"/>
                <w:sz w:val="20"/>
                <w:szCs w:val="20"/>
              </w:rPr>
            </w:pPr>
            <w:r>
              <w:rPr>
                <w:rFonts w:eastAsia="Calibri"/>
                <w:sz w:val="20"/>
                <w:szCs w:val="20"/>
              </w:rPr>
              <w:t>40</w:t>
            </w:r>
          </w:p>
        </w:tc>
        <w:tc>
          <w:tcPr>
            <w:tcW w:w="1843" w:type="dxa"/>
            <w:vAlign w:val="center"/>
          </w:tcPr>
          <w:p w14:paraId="72B04A96" w14:textId="77777777" w:rsidR="00F90AD2" w:rsidRDefault="00F90AD2" w:rsidP="00F90AD2">
            <w:pPr>
              <w:jc w:val="center"/>
              <w:rPr>
                <w:rFonts w:eastAsia="Calibri"/>
                <w:sz w:val="20"/>
                <w:szCs w:val="20"/>
              </w:rPr>
            </w:pPr>
            <w:r w:rsidRPr="009C26C1">
              <w:rPr>
                <w:rFonts w:eastAsia="Calibri"/>
                <w:sz w:val="20"/>
                <w:szCs w:val="20"/>
                <w:lang w:val="en-US"/>
              </w:rPr>
              <w:t>2</w:t>
            </w:r>
            <w:r w:rsidRPr="009C26C1">
              <w:rPr>
                <w:rFonts w:eastAsia="Calibri"/>
                <w:sz w:val="20"/>
                <w:szCs w:val="20"/>
              </w:rPr>
              <w:t xml:space="preserve"> </w:t>
            </w:r>
          </w:p>
          <w:p w14:paraId="5A5BD496" w14:textId="702A5A38" w:rsidR="00F90AD2" w:rsidRPr="009C26C1" w:rsidRDefault="00F90AD2" w:rsidP="00F90AD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1946D80F" w14:textId="77777777" w:rsidR="00F90AD2" w:rsidRDefault="00F90AD2" w:rsidP="00F90AD2">
            <w:pPr>
              <w:jc w:val="center"/>
              <w:rPr>
                <w:rFonts w:eastAsia="Calibri"/>
                <w:sz w:val="20"/>
                <w:szCs w:val="20"/>
              </w:rPr>
            </w:pPr>
            <w:r w:rsidRPr="009C26C1">
              <w:rPr>
                <w:rFonts w:eastAsia="Calibri"/>
                <w:sz w:val="20"/>
                <w:szCs w:val="20"/>
              </w:rPr>
              <w:t>2</w:t>
            </w:r>
          </w:p>
          <w:p w14:paraId="0FF77495" w14:textId="4DDB7809" w:rsidR="00F90AD2" w:rsidRPr="009C26C1" w:rsidDel="005D53CF" w:rsidRDefault="00F90AD2" w:rsidP="00F90AD2">
            <w:pPr>
              <w:jc w:val="center"/>
              <w:rPr>
                <w:rFonts w:eastAsia="Calibri"/>
                <w:sz w:val="20"/>
                <w:szCs w:val="20"/>
              </w:rPr>
            </w:pPr>
            <w:r w:rsidRPr="009C26C1">
              <w:rPr>
                <w:rFonts w:eastAsia="Calibri"/>
                <w:sz w:val="20"/>
                <w:szCs w:val="20"/>
              </w:rPr>
              <w:t>(</w:t>
            </w:r>
            <w:r w:rsidRPr="00E40A54">
              <w:rPr>
                <w:rFonts w:eastAsia="Calibri"/>
                <w:sz w:val="22"/>
                <w:szCs w:val="22"/>
              </w:rPr>
              <w:t>по рабочим дням</w:t>
            </w:r>
            <w:r w:rsidRPr="009C26C1">
              <w:rPr>
                <w:rFonts w:eastAsia="Calibri"/>
                <w:sz w:val="20"/>
                <w:szCs w:val="20"/>
              </w:rPr>
              <w:t xml:space="preserve"> /по заявкам Фрахтователя)</w:t>
            </w:r>
          </w:p>
        </w:tc>
      </w:tr>
      <w:tr w:rsidR="003D25FE" w:rsidRPr="009C26C1" w14:paraId="5BB9DABD" w14:textId="77777777" w:rsidTr="00CD4476">
        <w:trPr>
          <w:trHeight w:val="20"/>
          <w:jc w:val="center"/>
        </w:trPr>
        <w:tc>
          <w:tcPr>
            <w:tcW w:w="9351" w:type="dxa"/>
            <w:gridSpan w:val="5"/>
            <w:vAlign w:val="center"/>
          </w:tcPr>
          <w:p w14:paraId="7B6EAE17" w14:textId="6D5892C6" w:rsidR="003D25FE" w:rsidRPr="009C26C1" w:rsidRDefault="00F90AD2" w:rsidP="00CD4476">
            <w:pPr>
              <w:jc w:val="center"/>
              <w:rPr>
                <w:rFonts w:eastAsia="Calibri"/>
                <w:b/>
                <w:sz w:val="20"/>
                <w:szCs w:val="20"/>
              </w:rPr>
            </w:pPr>
            <w:r>
              <w:rPr>
                <w:rFonts w:eastAsia="Calibri"/>
                <w:b/>
                <w:sz w:val="20"/>
                <w:szCs w:val="20"/>
              </w:rPr>
              <w:t xml:space="preserve">Маршрут 9 </w:t>
            </w:r>
            <w:r w:rsidRPr="009C26C1">
              <w:rPr>
                <w:rFonts w:eastAsia="Calibri"/>
                <w:b/>
                <w:sz w:val="20"/>
                <w:szCs w:val="20"/>
              </w:rPr>
              <w:t>«Т»</w:t>
            </w:r>
            <w:r>
              <w:rPr>
                <w:rFonts w:eastAsia="Calibri"/>
                <w:b/>
                <w:sz w:val="20"/>
                <w:szCs w:val="20"/>
              </w:rPr>
              <w:t>:</w:t>
            </w:r>
          </w:p>
        </w:tc>
      </w:tr>
      <w:tr w:rsidR="00F90AD2" w:rsidRPr="009C26C1" w14:paraId="06750B87" w14:textId="77777777" w:rsidTr="008510E8">
        <w:trPr>
          <w:trHeight w:val="20"/>
          <w:jc w:val="center"/>
        </w:trPr>
        <w:tc>
          <w:tcPr>
            <w:tcW w:w="562" w:type="dxa"/>
            <w:vAlign w:val="center"/>
          </w:tcPr>
          <w:p w14:paraId="5E149436" w14:textId="0FA35F97" w:rsidR="00F90AD2" w:rsidRPr="009C26C1" w:rsidRDefault="00F90AD2" w:rsidP="00F90AD2">
            <w:pPr>
              <w:jc w:val="center"/>
              <w:rPr>
                <w:rFonts w:eastAsia="Calibri"/>
                <w:sz w:val="20"/>
                <w:szCs w:val="20"/>
              </w:rPr>
            </w:pPr>
            <w:r w:rsidRPr="009C26C1">
              <w:rPr>
                <w:rFonts w:eastAsia="Calibri"/>
                <w:sz w:val="20"/>
                <w:szCs w:val="20"/>
              </w:rPr>
              <w:t>5</w:t>
            </w:r>
          </w:p>
        </w:tc>
        <w:tc>
          <w:tcPr>
            <w:tcW w:w="2835" w:type="dxa"/>
            <w:vAlign w:val="center"/>
          </w:tcPr>
          <w:p w14:paraId="136A86E2" w14:textId="7AE0E8C6" w:rsidR="00F90AD2" w:rsidRPr="009C26C1" w:rsidRDefault="00F90AD2" w:rsidP="00F90AD2">
            <w:pPr>
              <w:jc w:val="center"/>
              <w:rPr>
                <w:rFonts w:eastAsia="Calibri"/>
                <w:sz w:val="20"/>
                <w:szCs w:val="20"/>
              </w:rPr>
            </w:pPr>
            <w:r w:rsidRPr="00FD2D10">
              <w:rPr>
                <w:rFonts w:eastAsia="Calibri"/>
                <w:b/>
                <w:sz w:val="20"/>
                <w:szCs w:val="20"/>
              </w:rPr>
              <w:t>Поездка:</w:t>
            </w:r>
            <w:r w:rsidRPr="009C26C1">
              <w:rPr>
                <w:rFonts w:eastAsia="Calibri"/>
                <w:sz w:val="20"/>
                <w:szCs w:val="20"/>
              </w:rPr>
              <w:t xml:space="preserve"> </w:t>
            </w:r>
            <w:r w:rsidRPr="00FD2D10">
              <w:rPr>
                <w:rFonts w:eastAsia="Calibri"/>
                <w:sz w:val="20"/>
                <w:szCs w:val="20"/>
              </w:rPr>
              <w:t xml:space="preserve">ММСП №3 - МР ЛЦ Внуково – ж/д ст. </w:t>
            </w:r>
            <w:proofErr w:type="spellStart"/>
            <w:r w:rsidRPr="00FD2D10">
              <w:rPr>
                <w:rFonts w:eastAsia="Calibri"/>
                <w:sz w:val="20"/>
                <w:szCs w:val="20"/>
              </w:rPr>
              <w:t>Кокошкино</w:t>
            </w:r>
            <w:proofErr w:type="spellEnd"/>
          </w:p>
        </w:tc>
        <w:tc>
          <w:tcPr>
            <w:tcW w:w="1701" w:type="dxa"/>
            <w:vAlign w:val="center"/>
          </w:tcPr>
          <w:p w14:paraId="198A82B9" w14:textId="6932B98D" w:rsidR="00F90AD2" w:rsidRPr="009C26C1" w:rsidRDefault="00F90AD2" w:rsidP="00F90AD2">
            <w:pPr>
              <w:jc w:val="center"/>
              <w:rPr>
                <w:rFonts w:eastAsia="Calibri"/>
                <w:sz w:val="20"/>
                <w:szCs w:val="20"/>
              </w:rPr>
            </w:pPr>
            <w:r w:rsidRPr="009C26C1">
              <w:rPr>
                <w:rFonts w:eastAsia="Calibri"/>
                <w:sz w:val="20"/>
                <w:szCs w:val="20"/>
              </w:rPr>
              <w:t>20</w:t>
            </w:r>
          </w:p>
        </w:tc>
        <w:tc>
          <w:tcPr>
            <w:tcW w:w="1843" w:type="dxa"/>
            <w:vAlign w:val="center"/>
          </w:tcPr>
          <w:p w14:paraId="1595B607" w14:textId="77777777" w:rsidR="00F90AD2" w:rsidRDefault="00F90AD2" w:rsidP="00F90AD2">
            <w:pPr>
              <w:jc w:val="center"/>
              <w:rPr>
                <w:rFonts w:eastAsia="Calibri"/>
                <w:sz w:val="20"/>
                <w:szCs w:val="20"/>
              </w:rPr>
            </w:pPr>
            <w:r>
              <w:rPr>
                <w:rFonts w:eastAsia="Calibri"/>
                <w:sz w:val="20"/>
                <w:szCs w:val="20"/>
              </w:rPr>
              <w:t>1</w:t>
            </w:r>
          </w:p>
          <w:p w14:paraId="71C5C3C1" w14:textId="2B74F0AD" w:rsidR="00F90AD2" w:rsidRPr="009C26C1" w:rsidRDefault="00F90AD2" w:rsidP="00F90AD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3DB88E93" w14:textId="77777777" w:rsidR="00F90AD2" w:rsidRDefault="00F90AD2" w:rsidP="00F90AD2">
            <w:pPr>
              <w:jc w:val="center"/>
              <w:rPr>
                <w:rFonts w:eastAsia="Calibri"/>
                <w:sz w:val="20"/>
                <w:szCs w:val="20"/>
              </w:rPr>
            </w:pPr>
            <w:r>
              <w:rPr>
                <w:rFonts w:eastAsia="Calibri"/>
                <w:sz w:val="20"/>
                <w:szCs w:val="20"/>
              </w:rPr>
              <w:t>1</w:t>
            </w:r>
          </w:p>
          <w:p w14:paraId="005D1D02" w14:textId="6C427C2F" w:rsidR="00F90AD2" w:rsidRPr="009C26C1" w:rsidRDefault="00F90AD2" w:rsidP="00F90AD2">
            <w:pPr>
              <w:jc w:val="center"/>
              <w:rPr>
                <w:rFonts w:eastAsia="Calibri"/>
                <w:sz w:val="20"/>
                <w:szCs w:val="20"/>
              </w:rPr>
            </w:pPr>
            <w:r w:rsidRPr="009C26C1">
              <w:rPr>
                <w:rFonts w:eastAsia="Calibri"/>
                <w:sz w:val="20"/>
                <w:szCs w:val="20"/>
              </w:rPr>
              <w:t>(</w:t>
            </w:r>
            <w:r w:rsidRPr="00E40A54">
              <w:rPr>
                <w:rFonts w:eastAsia="Calibri"/>
                <w:sz w:val="22"/>
                <w:szCs w:val="22"/>
              </w:rPr>
              <w:t>по рабочим дням</w:t>
            </w:r>
            <w:r w:rsidRPr="009C26C1">
              <w:rPr>
                <w:rFonts w:eastAsia="Calibri"/>
                <w:sz w:val="20"/>
                <w:szCs w:val="20"/>
              </w:rPr>
              <w:t xml:space="preserve"> /по заявкам Фрахтователя)</w:t>
            </w:r>
          </w:p>
        </w:tc>
      </w:tr>
    </w:tbl>
    <w:p w14:paraId="40139E65" w14:textId="77777777" w:rsidR="00100B02" w:rsidRPr="00CD4476" w:rsidRDefault="00100B02" w:rsidP="00CD4476">
      <w:pPr>
        <w:jc w:val="both"/>
        <w:rPr>
          <w:rFonts w:eastAsia="SimSun"/>
          <w:sz w:val="12"/>
          <w:szCs w:val="12"/>
        </w:rPr>
      </w:pPr>
    </w:p>
    <w:p w14:paraId="6FED50DD" w14:textId="4E4AD96B" w:rsidR="00526ECF" w:rsidRPr="00AB7204" w:rsidRDefault="00100B02" w:rsidP="00CD4476">
      <w:pPr>
        <w:pStyle w:val="a3"/>
        <w:numPr>
          <w:ilvl w:val="1"/>
          <w:numId w:val="2"/>
        </w:numPr>
        <w:ind w:left="0" w:firstLine="709"/>
        <w:jc w:val="both"/>
        <w:rPr>
          <w:rFonts w:eastAsia="SimSun"/>
        </w:rPr>
      </w:pPr>
      <w:r w:rsidRPr="00CD4476">
        <w:rPr>
          <w:rFonts w:eastAsia="Calibri"/>
        </w:rPr>
        <w:t>Минимальная</w:t>
      </w:r>
      <w:r w:rsidRPr="00057CD7">
        <w:rPr>
          <w:rFonts w:eastAsia="SimSun"/>
        </w:rPr>
        <w:t xml:space="preserve"> потребнос</w:t>
      </w:r>
      <w:r>
        <w:rPr>
          <w:rFonts w:eastAsia="SimSun"/>
        </w:rPr>
        <w:t>ть по одной Заявке составляет 1</w:t>
      </w:r>
      <w:r w:rsidR="00FE4BB4">
        <w:rPr>
          <w:rFonts w:eastAsia="SimSun"/>
        </w:rPr>
        <w:t xml:space="preserve"> (одна)</w:t>
      </w:r>
      <w:r>
        <w:rPr>
          <w:rFonts w:eastAsia="SimSun"/>
        </w:rPr>
        <w:t xml:space="preserve"> поездка в день</w:t>
      </w:r>
      <w:r w:rsidR="00526ECF" w:rsidRPr="00CD4476">
        <w:t>.</w:t>
      </w:r>
    </w:p>
    <w:p w14:paraId="18B2814F" w14:textId="77777777" w:rsidR="00CD421C" w:rsidRDefault="00CD421C" w:rsidP="00CD421C">
      <w:pPr>
        <w:pStyle w:val="ConsPlusNormal"/>
        <w:ind w:firstLine="0"/>
        <w:rPr>
          <w:rFonts w:ascii="Times New Roman" w:hAnsi="Times New Roman" w:cs="Times New Roman"/>
          <w:b/>
          <w:sz w:val="24"/>
          <w:szCs w:val="24"/>
        </w:rPr>
      </w:pPr>
    </w:p>
    <w:p w14:paraId="3FD3D9A8" w14:textId="3965FD48"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677976AD" w:rsidR="00554D09" w:rsidRPr="009C14E8" w:rsidRDefault="00554D09" w:rsidP="00A85617">
      <w:pPr>
        <w:pStyle w:val="a3"/>
        <w:numPr>
          <w:ilvl w:val="0"/>
          <w:numId w:val="9"/>
        </w:numPr>
        <w:tabs>
          <w:tab w:val="left" w:pos="709"/>
        </w:tabs>
        <w:ind w:left="0" w:firstLine="426"/>
        <w:jc w:val="both"/>
      </w:pPr>
      <w:r w:rsidRPr="009C14E8">
        <w:t>перевозка работников (пассажиров) должна осуществляться автобусами с количеством посадочных мест не менее 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A85617">
      <w:pPr>
        <w:pStyle w:val="a3"/>
        <w:numPr>
          <w:ilvl w:val="0"/>
          <w:numId w:val="9"/>
        </w:numPr>
        <w:tabs>
          <w:tab w:val="left" w:pos="709"/>
        </w:tabs>
        <w:ind w:left="0" w:firstLine="426"/>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2B942993" w:rsidR="00554D09" w:rsidRDefault="00554D09" w:rsidP="00A85617">
      <w:pPr>
        <w:pStyle w:val="a3"/>
        <w:numPr>
          <w:ilvl w:val="0"/>
          <w:numId w:val="9"/>
        </w:numPr>
        <w:tabs>
          <w:tab w:val="left" w:pos="709"/>
        </w:tabs>
        <w:ind w:left="0" w:firstLine="426"/>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63B565F9" w14:textId="71B700B2" w:rsidR="007D6A4D" w:rsidRPr="00A27E9F" w:rsidRDefault="007D6A4D" w:rsidP="00CD4476">
      <w:pPr>
        <w:pStyle w:val="a3"/>
        <w:numPr>
          <w:ilvl w:val="0"/>
          <w:numId w:val="9"/>
        </w:numPr>
        <w:tabs>
          <w:tab w:val="left" w:pos="709"/>
        </w:tabs>
        <w:ind w:left="0" w:firstLine="426"/>
        <w:jc w:val="both"/>
      </w:pPr>
      <w:r w:rsidRPr="00A27E9F">
        <w:lastRenderedPageBreak/>
        <w:t>оказание услуг в полном объеме и сроки, определенные условиями Технического задания и договора;</w:t>
      </w:r>
    </w:p>
    <w:p w14:paraId="4115F60C" w14:textId="2A177EEE" w:rsidR="007D6A4D" w:rsidRPr="00A751C7" w:rsidRDefault="007D6A4D" w:rsidP="00CD4476">
      <w:pPr>
        <w:pStyle w:val="a3"/>
        <w:numPr>
          <w:ilvl w:val="0"/>
          <w:numId w:val="9"/>
        </w:numPr>
        <w:tabs>
          <w:tab w:val="left" w:pos="709"/>
        </w:tabs>
        <w:ind w:left="0" w:firstLine="426"/>
        <w:jc w:val="both"/>
      </w:pPr>
      <w:r w:rsidRPr="00A27E9F">
        <w:t>качество оказания услуг в соответствии с законодательством Российской</w:t>
      </w:r>
      <w:r w:rsidRPr="00840F78">
        <w:t xml:space="preserve"> Федерации, </w:t>
      </w:r>
      <w:r w:rsidRPr="00A751C7">
        <w:t>устанавливающим требования к качеству оказания услуг, являющихся предметом договора;</w:t>
      </w:r>
    </w:p>
    <w:p w14:paraId="028CF61E" w14:textId="7E23352C" w:rsidR="007D6A4D" w:rsidRPr="00A27E9F" w:rsidRDefault="007D6A4D" w:rsidP="00CD4476">
      <w:pPr>
        <w:pStyle w:val="a3"/>
        <w:numPr>
          <w:ilvl w:val="0"/>
          <w:numId w:val="9"/>
        </w:numPr>
        <w:tabs>
          <w:tab w:val="left" w:pos="709"/>
        </w:tabs>
        <w:ind w:left="0" w:firstLine="426"/>
        <w:jc w:val="both"/>
      </w:pPr>
      <w:r w:rsidRPr="00A27E9F">
        <w:t xml:space="preserve">круглосуточная, без выходных и праздничных дней, техническая поддержка 24 часа в сутки, 7 дней в неделю; </w:t>
      </w:r>
    </w:p>
    <w:p w14:paraId="74CA8282" w14:textId="4C08C16F" w:rsidR="007D6A4D" w:rsidRPr="00A27E9F" w:rsidRDefault="007D6A4D" w:rsidP="00CD4476">
      <w:pPr>
        <w:pStyle w:val="a3"/>
        <w:numPr>
          <w:ilvl w:val="0"/>
          <w:numId w:val="9"/>
        </w:numPr>
        <w:tabs>
          <w:tab w:val="left" w:pos="709"/>
        </w:tabs>
        <w:ind w:left="0" w:firstLine="426"/>
        <w:jc w:val="both"/>
      </w:pPr>
      <w:r w:rsidRPr="00A27E9F">
        <w:t>обеспечение бесперебойной работы для оказания услуг в полном объеме на протяжении всего действия Договора;</w:t>
      </w:r>
    </w:p>
    <w:p w14:paraId="17FDBC7A" w14:textId="58318572" w:rsidR="007D6A4D" w:rsidRDefault="007D6A4D" w:rsidP="00CD4476">
      <w:pPr>
        <w:pStyle w:val="a3"/>
        <w:numPr>
          <w:ilvl w:val="0"/>
          <w:numId w:val="9"/>
        </w:numPr>
        <w:tabs>
          <w:tab w:val="left" w:pos="709"/>
        </w:tabs>
        <w:ind w:left="0" w:firstLine="426"/>
        <w:jc w:val="both"/>
      </w:pPr>
      <w:r>
        <w:t>в</w:t>
      </w:r>
      <w:r w:rsidRPr="00A27E9F">
        <w:t xml:space="preserve"> случае неисправности транспорта, Фрахтовщик осуществляет замену н</w:t>
      </w:r>
      <w:r w:rsidR="00D47E40">
        <w:t>а исправный в течение 2-х часов;</w:t>
      </w:r>
    </w:p>
    <w:p w14:paraId="6E0BA9D7" w14:textId="77777777" w:rsidR="007D6A4D" w:rsidRPr="009C14E8" w:rsidRDefault="007D6A4D" w:rsidP="00D47E40">
      <w:pPr>
        <w:pStyle w:val="a3"/>
        <w:tabs>
          <w:tab w:val="left" w:pos="709"/>
        </w:tabs>
        <w:ind w:left="426"/>
        <w:jc w:val="both"/>
      </w:pPr>
    </w:p>
    <w:p w14:paraId="5D59D50A" w14:textId="77777777" w:rsidR="00554D09" w:rsidRPr="009C14E8" w:rsidRDefault="00554D09" w:rsidP="004F45AD">
      <w:pPr>
        <w:ind w:firstLine="709"/>
        <w:jc w:val="both"/>
        <w:rPr>
          <w:b/>
        </w:rPr>
      </w:pPr>
      <w:r w:rsidRPr="009C14E8">
        <w:rPr>
          <w:b/>
        </w:rPr>
        <w:t>Фрахтовщик обязан:</w:t>
      </w:r>
    </w:p>
    <w:p w14:paraId="5A4EDB70" w14:textId="7ED5C6AF" w:rsidR="007079EE" w:rsidRPr="009C14E8" w:rsidRDefault="00060DEF" w:rsidP="00A85617">
      <w:pPr>
        <w:tabs>
          <w:tab w:val="left" w:pos="426"/>
        </w:tabs>
        <w:ind w:firstLine="284"/>
        <w:jc w:val="both"/>
      </w:pPr>
      <w:r w:rsidRPr="009C14E8">
        <w:t xml:space="preserve">– </w:t>
      </w:r>
      <w:r w:rsidR="007079EE" w:rsidRPr="009C14E8">
        <w:t>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w:t>
      </w:r>
      <w:r w:rsidR="00A5246F">
        <w:t xml:space="preserve"> пользования и/или распоряжения</w:t>
      </w:r>
      <w:r w:rsidR="007079EE" w:rsidRPr="009C14E8">
        <w:t xml:space="preserve">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A85617">
      <w:pPr>
        <w:pStyle w:val="a3"/>
        <w:numPr>
          <w:ilvl w:val="0"/>
          <w:numId w:val="9"/>
        </w:numPr>
        <w:tabs>
          <w:tab w:val="left" w:pos="426"/>
        </w:tabs>
        <w:ind w:left="0" w:firstLine="284"/>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rsidP="00A85617">
      <w:pPr>
        <w:pStyle w:val="a3"/>
        <w:numPr>
          <w:ilvl w:val="0"/>
          <w:numId w:val="9"/>
        </w:numPr>
        <w:tabs>
          <w:tab w:val="left" w:pos="426"/>
        </w:tabs>
        <w:ind w:left="0" w:firstLine="284"/>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rsidP="00A85617">
      <w:pPr>
        <w:pStyle w:val="a3"/>
        <w:numPr>
          <w:ilvl w:val="0"/>
          <w:numId w:val="9"/>
        </w:numPr>
        <w:tabs>
          <w:tab w:val="left" w:pos="426"/>
        </w:tabs>
        <w:ind w:left="0" w:firstLine="284"/>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A85617">
      <w:pPr>
        <w:pStyle w:val="a3"/>
        <w:numPr>
          <w:ilvl w:val="0"/>
          <w:numId w:val="9"/>
        </w:numPr>
        <w:tabs>
          <w:tab w:val="left" w:pos="426"/>
        </w:tabs>
        <w:ind w:left="0" w:firstLine="284"/>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A85617">
      <w:pPr>
        <w:pStyle w:val="a3"/>
        <w:numPr>
          <w:ilvl w:val="0"/>
          <w:numId w:val="9"/>
        </w:numPr>
        <w:tabs>
          <w:tab w:val="left" w:pos="426"/>
        </w:tabs>
        <w:ind w:left="0" w:firstLine="284"/>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3B7D6F87" w:rsidR="00632E42" w:rsidRPr="009C14E8" w:rsidRDefault="0045707D" w:rsidP="00A85617">
      <w:pPr>
        <w:pStyle w:val="a3"/>
        <w:numPr>
          <w:ilvl w:val="0"/>
          <w:numId w:val="9"/>
        </w:numPr>
        <w:tabs>
          <w:tab w:val="left" w:pos="426"/>
        </w:tabs>
        <w:ind w:left="0" w:firstLine="284"/>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 xml:space="preserve">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w:t>
      </w:r>
      <w:r w:rsidR="00554D09" w:rsidRPr="009C14E8">
        <w:lastRenderedPageBreak/>
        <w:t>экстренного реагирования при авариях. Устройство/система вызова экстренных оперативных служб. Общие технические требования»</w:t>
      </w:r>
      <w:r w:rsidR="00A8577D" w:rsidRPr="009C14E8">
        <w:t>;</w:t>
      </w:r>
    </w:p>
    <w:p w14:paraId="2E620680" w14:textId="77777777" w:rsidR="00554D09" w:rsidRPr="009C14E8" w:rsidRDefault="001D62D9" w:rsidP="00A85617">
      <w:pPr>
        <w:pStyle w:val="a3"/>
        <w:numPr>
          <w:ilvl w:val="0"/>
          <w:numId w:val="9"/>
        </w:numPr>
        <w:tabs>
          <w:tab w:val="left" w:pos="426"/>
        </w:tabs>
        <w:ind w:left="0" w:firstLine="284"/>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A85617">
      <w:pPr>
        <w:pStyle w:val="a3"/>
        <w:numPr>
          <w:ilvl w:val="0"/>
          <w:numId w:val="9"/>
        </w:numPr>
        <w:tabs>
          <w:tab w:val="left" w:pos="426"/>
        </w:tabs>
        <w:ind w:left="0" w:firstLine="284"/>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A85617">
      <w:pPr>
        <w:pStyle w:val="a3"/>
        <w:numPr>
          <w:ilvl w:val="0"/>
          <w:numId w:val="9"/>
        </w:numPr>
        <w:tabs>
          <w:tab w:val="left" w:pos="426"/>
        </w:tabs>
        <w:ind w:left="0" w:firstLine="284"/>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A85617">
      <w:pPr>
        <w:pStyle w:val="a3"/>
        <w:numPr>
          <w:ilvl w:val="0"/>
          <w:numId w:val="9"/>
        </w:numPr>
        <w:tabs>
          <w:tab w:val="left" w:pos="426"/>
        </w:tabs>
        <w:ind w:left="0" w:firstLine="284"/>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A85617">
      <w:pPr>
        <w:pStyle w:val="a3"/>
        <w:numPr>
          <w:ilvl w:val="0"/>
          <w:numId w:val="9"/>
        </w:numPr>
        <w:tabs>
          <w:tab w:val="left" w:pos="426"/>
        </w:tabs>
        <w:ind w:left="0" w:firstLine="284"/>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A85617">
      <w:pPr>
        <w:pStyle w:val="a3"/>
        <w:numPr>
          <w:ilvl w:val="0"/>
          <w:numId w:val="9"/>
        </w:numPr>
        <w:tabs>
          <w:tab w:val="left" w:pos="426"/>
        </w:tabs>
        <w:ind w:left="0" w:firstLine="284"/>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A85617">
      <w:pPr>
        <w:pStyle w:val="a3"/>
        <w:numPr>
          <w:ilvl w:val="0"/>
          <w:numId w:val="9"/>
        </w:numPr>
        <w:tabs>
          <w:tab w:val="left" w:pos="426"/>
        </w:tabs>
        <w:ind w:left="0" w:firstLine="284"/>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A85617">
      <w:pPr>
        <w:pStyle w:val="a3"/>
        <w:numPr>
          <w:ilvl w:val="0"/>
          <w:numId w:val="9"/>
        </w:numPr>
        <w:tabs>
          <w:tab w:val="left" w:pos="426"/>
        </w:tabs>
        <w:ind w:left="0" w:firstLine="284"/>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600FC9C0" w14:textId="77777777" w:rsidR="000E6D10" w:rsidRPr="009C14E8" w:rsidRDefault="000E6D10" w:rsidP="00A85617">
      <w:pPr>
        <w:tabs>
          <w:tab w:val="left" w:pos="426"/>
        </w:tabs>
        <w:ind w:firstLine="284"/>
        <w:jc w:val="both"/>
        <w:rPr>
          <w:b/>
        </w:rPr>
      </w:pPr>
      <w:r w:rsidRPr="009C14E8">
        <w:rPr>
          <w:b/>
        </w:rPr>
        <w:t xml:space="preserve">Водителю автобуса запрещается: </w:t>
      </w:r>
    </w:p>
    <w:p w14:paraId="58BBB526" w14:textId="77777777" w:rsidR="000E6D10" w:rsidRPr="009C14E8" w:rsidRDefault="000E6D10" w:rsidP="00A85617">
      <w:pPr>
        <w:numPr>
          <w:ilvl w:val="0"/>
          <w:numId w:val="1"/>
        </w:numPr>
        <w:tabs>
          <w:tab w:val="left" w:pos="426"/>
        </w:tabs>
        <w:ind w:left="0" w:firstLine="284"/>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A85617">
      <w:pPr>
        <w:numPr>
          <w:ilvl w:val="0"/>
          <w:numId w:val="1"/>
        </w:numPr>
        <w:tabs>
          <w:tab w:val="left" w:pos="426"/>
        </w:tabs>
        <w:ind w:left="0" w:firstLine="284"/>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A85617">
      <w:pPr>
        <w:numPr>
          <w:ilvl w:val="0"/>
          <w:numId w:val="1"/>
        </w:numPr>
        <w:tabs>
          <w:tab w:val="left" w:pos="426"/>
        </w:tabs>
        <w:ind w:left="0" w:firstLine="284"/>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A85617">
      <w:pPr>
        <w:numPr>
          <w:ilvl w:val="0"/>
          <w:numId w:val="1"/>
        </w:numPr>
        <w:tabs>
          <w:tab w:val="left" w:pos="426"/>
        </w:tabs>
        <w:ind w:left="0" w:firstLine="284"/>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A85617">
      <w:pPr>
        <w:numPr>
          <w:ilvl w:val="0"/>
          <w:numId w:val="1"/>
        </w:numPr>
        <w:tabs>
          <w:tab w:val="left" w:pos="426"/>
        </w:tabs>
        <w:ind w:left="0" w:firstLine="284"/>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A85617">
      <w:pPr>
        <w:numPr>
          <w:ilvl w:val="0"/>
          <w:numId w:val="1"/>
        </w:numPr>
        <w:tabs>
          <w:tab w:val="left" w:pos="426"/>
        </w:tabs>
        <w:ind w:left="0" w:firstLine="284"/>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A85617">
      <w:pPr>
        <w:numPr>
          <w:ilvl w:val="0"/>
          <w:numId w:val="1"/>
        </w:numPr>
        <w:tabs>
          <w:tab w:val="left" w:pos="426"/>
        </w:tabs>
        <w:ind w:left="0" w:firstLine="284"/>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 xml:space="preserve">мер по оказанию первой помощи, в </w:t>
      </w:r>
      <w:proofErr w:type="spellStart"/>
      <w:r w:rsidRPr="009C14E8">
        <w:t>т.ч</w:t>
      </w:r>
      <w:proofErr w:type="spellEnd"/>
      <w:r w:rsidRPr="009C14E8">
        <w:t>. организации медицинской помощи</w:t>
      </w:r>
      <w:r w:rsidR="000E6D10" w:rsidRPr="009C14E8">
        <w:t>.</w:t>
      </w:r>
    </w:p>
    <w:p w14:paraId="1F3EE815" w14:textId="77777777" w:rsidR="00554D09" w:rsidRPr="009C14E8" w:rsidRDefault="00554D09" w:rsidP="00A85617">
      <w:pPr>
        <w:tabs>
          <w:tab w:val="left" w:pos="426"/>
        </w:tabs>
        <w:ind w:firstLine="284"/>
        <w:jc w:val="both"/>
        <w:rPr>
          <w:b/>
        </w:rPr>
      </w:pPr>
      <w:r w:rsidRPr="009C14E8">
        <w:rPr>
          <w:b/>
        </w:rPr>
        <w:t>Фрахтователь вправе:</w:t>
      </w:r>
    </w:p>
    <w:p w14:paraId="4B5A2261" w14:textId="77777777" w:rsidR="00554D09" w:rsidRPr="009C14E8" w:rsidRDefault="00554D09" w:rsidP="006A7225">
      <w:pPr>
        <w:numPr>
          <w:ilvl w:val="0"/>
          <w:numId w:val="1"/>
        </w:numPr>
        <w:ind w:left="0" w:firstLine="426"/>
        <w:jc w:val="both"/>
      </w:pPr>
      <w:r w:rsidRPr="009C14E8">
        <w:lastRenderedPageBreak/>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A85617">
      <w:pPr>
        <w:numPr>
          <w:ilvl w:val="0"/>
          <w:numId w:val="1"/>
        </w:numPr>
        <w:ind w:left="0" w:firstLine="426"/>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A85617">
      <w:pPr>
        <w:numPr>
          <w:ilvl w:val="0"/>
          <w:numId w:val="1"/>
        </w:numPr>
        <w:ind w:left="0" w:firstLine="426"/>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A85617">
      <w:pPr>
        <w:numPr>
          <w:ilvl w:val="0"/>
          <w:numId w:val="1"/>
        </w:numPr>
        <w:ind w:left="0" w:firstLine="426"/>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1B660962" w:rsidR="00554D09" w:rsidRPr="009C14E8" w:rsidRDefault="00554D09" w:rsidP="00A85617">
      <w:pPr>
        <w:numPr>
          <w:ilvl w:val="0"/>
          <w:numId w:val="1"/>
        </w:numPr>
        <w:ind w:left="0" w:firstLine="426"/>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6A7225">
        <w:t>2</w:t>
      </w:r>
      <w:r w:rsidR="00EF0207" w:rsidRPr="009C14E8">
        <w:t>4</w:t>
      </w:r>
      <w:r w:rsidRPr="009C14E8">
        <w:t xml:space="preserve"> (</w:t>
      </w:r>
      <w:r w:rsidR="006A7225">
        <w:t>двадцать</w:t>
      </w:r>
      <w:r w:rsidRPr="009C14E8">
        <w:t xml:space="preserve">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49C915EA" w:rsidR="00C173FD" w:rsidRDefault="00C173FD" w:rsidP="00A85617">
      <w:pPr>
        <w:ind w:firstLine="426"/>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425A97FC" w14:textId="77777777" w:rsidR="00D47E40" w:rsidRPr="009249DF" w:rsidRDefault="00D47E40" w:rsidP="00A85617">
      <w:pPr>
        <w:ind w:firstLine="426"/>
        <w:jc w:val="both"/>
      </w:pPr>
    </w:p>
    <w:p w14:paraId="25EDF683" w14:textId="77777777" w:rsidR="00554D09" w:rsidRPr="009C14E8" w:rsidRDefault="00554D09" w:rsidP="00A85617">
      <w:pPr>
        <w:pStyle w:val="ConsPlusNormal"/>
        <w:numPr>
          <w:ilvl w:val="1"/>
          <w:numId w:val="2"/>
        </w:numPr>
        <w:ind w:left="0" w:firstLine="426"/>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1135C2DE" w:rsidR="00554D09" w:rsidRDefault="00554D09" w:rsidP="00A85617">
      <w:pPr>
        <w:pStyle w:val="ConsPlusNormal"/>
        <w:ind w:firstLine="426"/>
        <w:jc w:val="both"/>
        <w:rPr>
          <w:rFonts w:ascii="Times New Roman" w:hAnsi="Times New Roman" w:cs="Times New Roman"/>
          <w:sz w:val="24"/>
          <w:szCs w:val="24"/>
        </w:rPr>
      </w:pPr>
      <w:r w:rsidRPr="009C14E8">
        <w:rPr>
          <w:rFonts w:ascii="Times New Roman" w:hAnsi="Times New Roman" w:cs="Times New Roman"/>
          <w:sz w:val="24"/>
          <w:szCs w:val="24"/>
        </w:rPr>
        <w:t xml:space="preserve">Пункты отправления и назначения, </w:t>
      </w:r>
      <w:r w:rsidR="00CD421C">
        <w:rPr>
          <w:rFonts w:ascii="Times New Roman" w:hAnsi="Times New Roman" w:cs="Times New Roman"/>
          <w:sz w:val="24"/>
          <w:szCs w:val="24"/>
        </w:rPr>
        <w:t xml:space="preserve">прогнозируемое </w:t>
      </w:r>
      <w:r w:rsidRPr="009C14E8">
        <w:rPr>
          <w:rFonts w:ascii="Times New Roman" w:hAnsi="Times New Roman" w:cs="Times New Roman"/>
          <w:sz w:val="24"/>
          <w:szCs w:val="24"/>
        </w:rPr>
        <w:t xml:space="preserve">время </w:t>
      </w:r>
      <w:r w:rsidR="00CD421C">
        <w:rPr>
          <w:rFonts w:ascii="Times New Roman" w:hAnsi="Times New Roman" w:cs="Times New Roman"/>
          <w:sz w:val="24"/>
          <w:szCs w:val="24"/>
        </w:rPr>
        <w:t xml:space="preserve">отправления и </w:t>
      </w:r>
      <w:r w:rsidRPr="009C14E8">
        <w:rPr>
          <w:rFonts w:ascii="Times New Roman" w:hAnsi="Times New Roman" w:cs="Times New Roman"/>
          <w:sz w:val="24"/>
          <w:szCs w:val="24"/>
        </w:rPr>
        <w:t xml:space="preserve">прибытия, </w:t>
      </w:r>
      <w:r w:rsidR="00CD421C">
        <w:rPr>
          <w:rFonts w:ascii="Times New Roman" w:hAnsi="Times New Roman" w:cs="Times New Roman"/>
          <w:sz w:val="24"/>
          <w:szCs w:val="24"/>
        </w:rPr>
        <w:t xml:space="preserve">интервалы и </w:t>
      </w:r>
      <w:r w:rsidRPr="009C14E8">
        <w:rPr>
          <w:rFonts w:ascii="Times New Roman" w:hAnsi="Times New Roman" w:cs="Times New Roman"/>
          <w:sz w:val="24"/>
          <w:szCs w:val="24"/>
        </w:rPr>
        <w:t>маршруты следования транспорта указаны в Приложении № 1 к настоящему Техническому заданию;</w:t>
      </w:r>
    </w:p>
    <w:p w14:paraId="6AD14FFD" w14:textId="2A6BFB6E" w:rsidR="00CD421C" w:rsidRPr="009C14E8" w:rsidRDefault="008B550D" w:rsidP="00A85617">
      <w:pPr>
        <w:pStyle w:val="ConsPlusNormal"/>
        <w:ind w:firstLine="426"/>
        <w:jc w:val="both"/>
        <w:rPr>
          <w:rFonts w:ascii="Times New Roman" w:hAnsi="Times New Roman" w:cs="Times New Roman"/>
          <w:sz w:val="24"/>
          <w:szCs w:val="24"/>
        </w:rPr>
      </w:pPr>
      <w:r w:rsidRPr="00CD421C">
        <w:rPr>
          <w:rFonts w:ascii="Times New Roman" w:hAnsi="Times New Roman" w:cs="Times New Roman"/>
          <w:sz w:val="24"/>
          <w:szCs w:val="24"/>
        </w:rPr>
        <w:t>Г</w:t>
      </w:r>
      <w:r w:rsidR="00CD421C" w:rsidRPr="00CD421C">
        <w:rPr>
          <w:rFonts w:ascii="Times New Roman" w:hAnsi="Times New Roman" w:cs="Times New Roman"/>
          <w:sz w:val="24"/>
          <w:szCs w:val="24"/>
        </w:rPr>
        <w:t>рафик</w:t>
      </w:r>
      <w:r>
        <w:rPr>
          <w:rFonts w:ascii="Times New Roman" w:hAnsi="Times New Roman" w:cs="Times New Roman"/>
          <w:sz w:val="24"/>
          <w:szCs w:val="24"/>
        </w:rPr>
        <w:t xml:space="preserve"> </w:t>
      </w:r>
      <w:r w:rsidR="00CD421C" w:rsidRPr="00CD421C">
        <w:rPr>
          <w:rFonts w:ascii="Times New Roman" w:hAnsi="Times New Roman" w:cs="Times New Roman"/>
          <w:sz w:val="24"/>
          <w:szCs w:val="24"/>
        </w:rPr>
        <w:t>и интервалы движения транспортных средств, включая</w:t>
      </w:r>
      <w:r w:rsidR="00CD421C">
        <w:rPr>
          <w:rFonts w:ascii="Times New Roman" w:hAnsi="Times New Roman" w:cs="Times New Roman"/>
          <w:sz w:val="24"/>
          <w:szCs w:val="24"/>
        </w:rPr>
        <w:t>:</w:t>
      </w:r>
      <w:r w:rsidR="00CD421C" w:rsidRPr="00CD421C">
        <w:rPr>
          <w:rFonts w:ascii="Times New Roman" w:hAnsi="Times New Roman" w:cs="Times New Roman"/>
          <w:sz w:val="24"/>
          <w:szCs w:val="24"/>
        </w:rPr>
        <w:t xml:space="preserve"> </w:t>
      </w:r>
      <w:r w:rsidR="00AB7204">
        <w:rPr>
          <w:rFonts w:ascii="Times New Roman" w:hAnsi="Times New Roman" w:cs="Times New Roman"/>
          <w:sz w:val="24"/>
          <w:szCs w:val="24"/>
        </w:rPr>
        <w:t xml:space="preserve">фактическое </w:t>
      </w:r>
      <w:r w:rsidR="00CD421C">
        <w:rPr>
          <w:rFonts w:ascii="Times New Roman" w:hAnsi="Times New Roman" w:cs="Times New Roman"/>
          <w:sz w:val="24"/>
          <w:szCs w:val="24"/>
        </w:rPr>
        <w:t xml:space="preserve">количество поездок, </w:t>
      </w:r>
      <w:r w:rsidR="00CD421C" w:rsidRPr="00CD421C">
        <w:rPr>
          <w:rFonts w:ascii="Times New Roman" w:hAnsi="Times New Roman" w:cs="Times New Roman"/>
          <w:sz w:val="24"/>
          <w:szCs w:val="24"/>
        </w:rPr>
        <w:t xml:space="preserve">время отправления и прибытия, формируются </w:t>
      </w:r>
      <w:r>
        <w:rPr>
          <w:rFonts w:ascii="Times New Roman" w:hAnsi="Times New Roman" w:cs="Times New Roman"/>
          <w:sz w:val="24"/>
          <w:szCs w:val="24"/>
        </w:rPr>
        <w:t>в соответствии с заяв</w:t>
      </w:r>
      <w:r w:rsidR="00CD421C" w:rsidRPr="00CD421C">
        <w:rPr>
          <w:rFonts w:ascii="Times New Roman" w:hAnsi="Times New Roman" w:cs="Times New Roman"/>
          <w:sz w:val="24"/>
          <w:szCs w:val="24"/>
        </w:rPr>
        <w:t>к</w:t>
      </w:r>
      <w:r>
        <w:rPr>
          <w:rFonts w:ascii="Times New Roman" w:hAnsi="Times New Roman" w:cs="Times New Roman"/>
          <w:sz w:val="24"/>
          <w:szCs w:val="24"/>
        </w:rPr>
        <w:t>ой</w:t>
      </w:r>
      <w:r w:rsidR="00CD421C" w:rsidRPr="00CD421C">
        <w:rPr>
          <w:rFonts w:ascii="Times New Roman" w:hAnsi="Times New Roman" w:cs="Times New Roman"/>
          <w:sz w:val="24"/>
          <w:szCs w:val="24"/>
        </w:rPr>
        <w:t xml:space="preserve"> Фрахтователя</w:t>
      </w:r>
      <w:r w:rsidR="00CD421C">
        <w:rPr>
          <w:rFonts w:ascii="Times New Roman" w:hAnsi="Times New Roman" w:cs="Times New Roman"/>
          <w:sz w:val="24"/>
          <w:szCs w:val="24"/>
        </w:rPr>
        <w:t>.</w:t>
      </w:r>
    </w:p>
    <w:p w14:paraId="70A34262" w14:textId="77777777" w:rsidR="00554D09" w:rsidRPr="009C14E8" w:rsidRDefault="00554D09" w:rsidP="00A85617">
      <w:pPr>
        <w:pStyle w:val="ConsPlusNormal"/>
        <w:numPr>
          <w:ilvl w:val="1"/>
          <w:numId w:val="2"/>
        </w:numPr>
        <w:ind w:left="0" w:firstLine="426"/>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A85617">
      <w:pPr>
        <w:pStyle w:val="1"/>
        <w:spacing w:before="0" w:beforeAutospacing="0" w:after="0" w:afterAutospacing="0"/>
        <w:ind w:firstLine="426"/>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A85617">
      <w:pPr>
        <w:ind w:firstLine="426"/>
        <w:jc w:val="both"/>
      </w:pPr>
      <w:r w:rsidRPr="009C14E8">
        <w:t>Фрахтовщик обязан:</w:t>
      </w:r>
    </w:p>
    <w:p w14:paraId="598A7A14" w14:textId="77777777" w:rsidR="00554D09" w:rsidRPr="009C14E8" w:rsidRDefault="00554D09" w:rsidP="00A85617">
      <w:pPr>
        <w:numPr>
          <w:ilvl w:val="0"/>
          <w:numId w:val="1"/>
        </w:numPr>
        <w:ind w:left="0" w:firstLine="426"/>
        <w:jc w:val="both"/>
      </w:pPr>
      <w:r w:rsidRPr="009C14E8">
        <w:t>соблюдать правила обеспечения безопасности перевозок пассажиров;</w:t>
      </w:r>
    </w:p>
    <w:p w14:paraId="307A476E" w14:textId="4099AF74" w:rsidR="00554D09" w:rsidRPr="009C14E8" w:rsidRDefault="002F4343" w:rsidP="00EC3842">
      <w:pPr>
        <w:numPr>
          <w:ilvl w:val="0"/>
          <w:numId w:val="1"/>
        </w:numPr>
        <w:ind w:left="0" w:firstLine="426"/>
        <w:jc w:val="both"/>
      </w:pPr>
      <w:r w:rsidRPr="009C14E8">
        <w:t>соблюдать установленны</w:t>
      </w:r>
      <w:r w:rsidR="00A454B4" w:rsidRPr="009C14E8">
        <w:t>е требования безопасности, включая</w:t>
      </w:r>
      <w:r w:rsidRPr="009C14E8">
        <w:t xml:space="preserve"> </w:t>
      </w:r>
      <w:r w:rsidR="00A454B4" w:rsidRPr="009C14E8">
        <w:t>режим труда и отдых</w:t>
      </w:r>
      <w:r w:rsidR="00D90C27">
        <w:t xml:space="preserve">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00D90C27">
        <w:t xml:space="preserve"> </w:t>
      </w:r>
      <w:r w:rsidRPr="009C14E8">
        <w:t>от 30</w:t>
      </w:r>
      <w:r w:rsidR="00A454B4" w:rsidRPr="009C14E8">
        <w:t>.12.</w:t>
      </w:r>
      <w:r w:rsidR="00D90C27">
        <w:t>2001</w:t>
      </w:r>
      <w:r w:rsidRPr="009C14E8">
        <w:t xml:space="preserve"> </w:t>
      </w:r>
      <w:r w:rsidR="00DB4829" w:rsidRPr="009C14E8">
        <w:t>№</w:t>
      </w:r>
      <w:r w:rsidR="00D90C27">
        <w:t>197-ФЗ «</w:t>
      </w:r>
      <w:r w:rsidRPr="009C14E8">
        <w:t>Трудовой кодекс Росс</w:t>
      </w:r>
      <w:r w:rsidR="00D90C27">
        <w:t>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 xml:space="preserve">от </w:t>
      </w:r>
      <w:r w:rsidR="00EC3842" w:rsidRPr="00EC3842">
        <w:t xml:space="preserve">14.04.2026 </w:t>
      </w:r>
      <w:r w:rsidR="00D90C27">
        <w:t xml:space="preserve">№ </w:t>
      </w:r>
      <w:r w:rsidR="00EC3842" w:rsidRPr="00EC3842">
        <w:t>160</w:t>
      </w:r>
      <w:r w:rsidR="00D90C27">
        <w:t xml:space="preserve"> «</w:t>
      </w:r>
      <w:r w:rsidR="00EC3842" w:rsidRPr="00EC3842">
        <w:t>Об установлении особенностей режима рабочего времени и времени отдыха водителей автомобилей»</w:t>
      </w:r>
      <w:r w:rsidR="001469F0" w:rsidRPr="009C14E8">
        <w:t>»</w:t>
      </w:r>
      <w:r w:rsidR="00554D09" w:rsidRPr="009C14E8">
        <w:t>;</w:t>
      </w:r>
    </w:p>
    <w:p w14:paraId="5E130B98" w14:textId="0B554B09" w:rsidR="00554D09" w:rsidRPr="009C14E8" w:rsidRDefault="00554D09" w:rsidP="00A85617">
      <w:pPr>
        <w:numPr>
          <w:ilvl w:val="0"/>
          <w:numId w:val="1"/>
        </w:numPr>
        <w:ind w:left="0" w:firstLine="426"/>
        <w:jc w:val="both"/>
      </w:pPr>
      <w:r w:rsidRPr="009C14E8">
        <w:t xml:space="preserve">обеспечить проведение </w:t>
      </w:r>
      <w:proofErr w:type="spellStart"/>
      <w:r w:rsidRPr="009C14E8">
        <w:t>предрейсовых</w:t>
      </w:r>
      <w:proofErr w:type="spellEnd"/>
      <w:r w:rsidRPr="009C14E8">
        <w:t xml:space="preserve"> и </w:t>
      </w:r>
      <w:proofErr w:type="spellStart"/>
      <w:r w:rsidRPr="009C14E8">
        <w:t>послерейсовых</w:t>
      </w:r>
      <w:proofErr w:type="spellEnd"/>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w:t>
      </w:r>
      <w:r w:rsidR="00D90C27">
        <w:t>ва России от 30.05.2023 № 266н «</w:t>
      </w:r>
      <w:r w:rsidR="00A454B4" w:rsidRPr="009C14E8">
        <w:t xml:space="preserve">Об утверждении Порядка и периодичности проведения </w:t>
      </w:r>
      <w:proofErr w:type="spellStart"/>
      <w:r w:rsidR="00A454B4" w:rsidRPr="009C14E8">
        <w:t>предсменных</w:t>
      </w:r>
      <w:proofErr w:type="spellEnd"/>
      <w:r w:rsidR="00A454B4" w:rsidRPr="009C14E8">
        <w:t xml:space="preserve">, </w:t>
      </w:r>
      <w:proofErr w:type="spellStart"/>
      <w:r w:rsidR="00A454B4" w:rsidRPr="009C14E8">
        <w:t>предрейсовых</w:t>
      </w:r>
      <w:proofErr w:type="spellEnd"/>
      <w:r w:rsidR="00A454B4" w:rsidRPr="009C14E8">
        <w:t xml:space="preserve">, </w:t>
      </w:r>
      <w:proofErr w:type="spellStart"/>
      <w:r w:rsidR="00A454B4" w:rsidRPr="009C14E8">
        <w:t>послесменных</w:t>
      </w:r>
      <w:proofErr w:type="spellEnd"/>
      <w:r w:rsidR="00A454B4" w:rsidRPr="009C14E8">
        <w:t xml:space="preserve">, </w:t>
      </w:r>
      <w:proofErr w:type="spellStart"/>
      <w:r w:rsidR="00A454B4" w:rsidRPr="009C14E8">
        <w:t>послерейсовых</w:t>
      </w:r>
      <w:proofErr w:type="spellEnd"/>
      <w:r w:rsidR="00A454B4" w:rsidRPr="009C14E8">
        <w:t xml:space="preserve"> медицинских осмотров, медицинских осмотров в течение рабочего дня (смены) и перечня</w:t>
      </w:r>
      <w:r w:rsidR="00476046" w:rsidRPr="009C14E8">
        <w:t xml:space="preserve"> включа</w:t>
      </w:r>
      <w:r w:rsidR="00D90C27">
        <w:t>емых в них исследований»</w:t>
      </w:r>
      <w:r w:rsidR="00476046" w:rsidRPr="009C14E8">
        <w:t>;</w:t>
      </w:r>
    </w:p>
    <w:p w14:paraId="1BB0AEBF" w14:textId="75AD2344" w:rsidR="00473537" w:rsidRPr="009C14E8" w:rsidRDefault="00554D09" w:rsidP="00A85617">
      <w:pPr>
        <w:numPr>
          <w:ilvl w:val="0"/>
          <w:numId w:val="1"/>
        </w:numPr>
        <w:ind w:left="0" w:firstLine="426"/>
        <w:jc w:val="both"/>
      </w:pPr>
      <w:r w:rsidRPr="009C14E8">
        <w:t xml:space="preserve">осуществить страхование от несчастных случаев пассажиров в соответствии с Федеральным Законом от 14.06.2012 </w:t>
      </w:r>
      <w:r w:rsidR="006A7225">
        <w:t>№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535F0FE9" w:rsidR="00554D09" w:rsidRPr="009C14E8" w:rsidRDefault="00554D09" w:rsidP="00A85617">
      <w:pPr>
        <w:numPr>
          <w:ilvl w:val="0"/>
          <w:numId w:val="1"/>
        </w:numPr>
        <w:ind w:left="0" w:firstLine="426"/>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6A7225">
        <w:t> </w:t>
      </w:r>
      <w:r w:rsidRPr="009C14E8">
        <w:t xml:space="preserve">40-ФЗ «Об </w:t>
      </w:r>
      <w:r w:rsidRPr="009C14E8">
        <w:lastRenderedPageBreak/>
        <w:t>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4BD9CEE0" w:rsidR="00EA13AF" w:rsidRPr="009C14E8" w:rsidRDefault="00EA13AF" w:rsidP="00A85617">
      <w:pPr>
        <w:numPr>
          <w:ilvl w:val="0"/>
          <w:numId w:val="1"/>
        </w:numPr>
        <w:ind w:left="0" w:firstLine="426"/>
        <w:jc w:val="both"/>
      </w:pPr>
      <w:r w:rsidRPr="009C14E8">
        <w:t>соблюдать требования Федерал</w:t>
      </w:r>
      <w:r w:rsidR="006A7225">
        <w:t>ьного закона от 03.08.2018 № </w:t>
      </w:r>
      <w:r w:rsidRPr="009C14E8">
        <w:t>283-ФЗ «О</w:t>
      </w:r>
      <w:r w:rsidR="006A7225">
        <w:t> </w:t>
      </w:r>
      <w:r w:rsidRPr="009C14E8">
        <w:t>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A85617">
      <w:pPr>
        <w:numPr>
          <w:ilvl w:val="0"/>
          <w:numId w:val="1"/>
        </w:numPr>
        <w:ind w:left="0" w:firstLine="426"/>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A85617">
      <w:pPr>
        <w:numPr>
          <w:ilvl w:val="0"/>
          <w:numId w:val="1"/>
        </w:numPr>
        <w:ind w:left="0" w:firstLine="426"/>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263CAAA4" w:rsidR="002C398D" w:rsidRPr="009C14E8" w:rsidRDefault="00554D09" w:rsidP="00A85617">
      <w:pPr>
        <w:numPr>
          <w:ilvl w:val="0"/>
          <w:numId w:val="1"/>
        </w:numPr>
        <w:ind w:left="0" w:firstLine="426"/>
        <w:jc w:val="both"/>
      </w:pPr>
      <w:r w:rsidRPr="009C14E8">
        <w:t>обеспечить безопасное и беспрепятственное место для посадки пассажиров в радиусе не более 500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500 (</w:t>
      </w:r>
      <w:r w:rsidR="007C715D" w:rsidRPr="009C14E8">
        <w:t>пятисот</w:t>
      </w:r>
      <w:r w:rsidRPr="009C14E8">
        <w:t xml:space="preserve">) метров от </w:t>
      </w:r>
      <w:r w:rsidR="00AD5943" w:rsidRPr="009C14E8">
        <w:t xml:space="preserve">МР </w:t>
      </w:r>
      <w:r w:rsidRPr="009C14E8">
        <w:t>ЛЦ Внуково (</w:t>
      </w:r>
      <w:r w:rsidR="00F73B72" w:rsidRPr="009C14E8">
        <w:t xml:space="preserve">108809, г. Москва, </w:t>
      </w:r>
      <w:proofErr w:type="spellStart"/>
      <w:r w:rsidR="00F73B72" w:rsidRPr="009C14E8">
        <w:t>Новомосковский</w:t>
      </w:r>
      <w:proofErr w:type="spellEnd"/>
      <w:r w:rsidR="00F73B72" w:rsidRPr="009C14E8">
        <w:t xml:space="preserve"> административный округ, поселение </w:t>
      </w:r>
      <w:proofErr w:type="spellStart"/>
      <w:r w:rsidR="00F73B72" w:rsidRPr="009C14E8">
        <w:t>Марушкинское</w:t>
      </w:r>
      <w:proofErr w:type="spellEnd"/>
      <w:r w:rsidR="00F73B72" w:rsidRPr="009C14E8">
        <w:t xml:space="preserve">, вблизи дер. Шарапово) и ММСП № 3 (108809, г. Москва, </w:t>
      </w:r>
      <w:proofErr w:type="spellStart"/>
      <w:r w:rsidR="00F73B72" w:rsidRPr="009C14E8">
        <w:t>Новомосковский</w:t>
      </w:r>
      <w:proofErr w:type="spellEnd"/>
      <w:r w:rsidR="00F73B72" w:rsidRPr="009C14E8">
        <w:t xml:space="preserve"> административный окру</w:t>
      </w:r>
      <w:r w:rsidR="00297D3D">
        <w:t xml:space="preserve">г, пос. </w:t>
      </w:r>
      <w:proofErr w:type="spellStart"/>
      <w:r w:rsidR="00297D3D">
        <w:t>Марушкинское</w:t>
      </w:r>
      <w:proofErr w:type="spellEnd"/>
      <w:r w:rsidR="00297D3D">
        <w:t>, квартал № </w:t>
      </w:r>
      <w:r w:rsidR="00F73B72" w:rsidRPr="009C14E8">
        <w:t>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A85617">
      <w:pPr>
        <w:numPr>
          <w:ilvl w:val="0"/>
          <w:numId w:val="1"/>
        </w:numPr>
        <w:ind w:left="0" w:firstLine="426"/>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57F48C72" w14:textId="4BC010E7" w:rsidR="0017683E" w:rsidRPr="009C14E8" w:rsidRDefault="00B6204D" w:rsidP="0017683E">
      <w:pPr>
        <w:numPr>
          <w:ilvl w:val="0"/>
          <w:numId w:val="1"/>
        </w:numPr>
        <w:ind w:left="0" w:firstLine="426"/>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2DD76DE4" w:rsidR="00554D09" w:rsidRPr="009C14E8" w:rsidRDefault="00960C6C" w:rsidP="00A85617">
      <w:pPr>
        <w:pStyle w:val="ConsPlusNormal"/>
        <w:numPr>
          <w:ilvl w:val="1"/>
          <w:numId w:val="2"/>
        </w:numPr>
        <w:ind w:left="0" w:firstLine="426"/>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3C9F7FD9" w:rsidR="00FE0D1F" w:rsidRPr="009C14E8" w:rsidRDefault="00FE0D1F" w:rsidP="00A85617">
      <w:pPr>
        <w:pStyle w:val="ConsPlusNormal"/>
        <w:keepNext/>
        <w:widowControl/>
        <w:ind w:firstLine="426"/>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EF6F4D">
        <w:rPr>
          <w:rFonts w:ascii="Times New Roman" w:hAnsi="Times New Roman" w:cs="Times New Roman"/>
          <w:sz w:val="24"/>
          <w:szCs w:val="24"/>
        </w:rPr>
        <w:t>5</w:t>
      </w:r>
      <w:r w:rsidR="00EF6F4D"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Технического задания. </w:t>
      </w:r>
    </w:p>
    <w:p w14:paraId="1B937285" w14:textId="6294788D" w:rsidR="00554D09" w:rsidRPr="00CE0476" w:rsidRDefault="00554D09" w:rsidP="00A85617">
      <w:pPr>
        <w:pStyle w:val="ConsPlusNormal"/>
        <w:keepNext/>
        <w:widowControl/>
        <w:numPr>
          <w:ilvl w:val="1"/>
          <w:numId w:val="2"/>
        </w:numPr>
        <w:ind w:left="0" w:firstLine="426"/>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CE0476" w:rsidRPr="00CE0476">
        <w:rPr>
          <w:rFonts w:ascii="Times New Roman" w:hAnsi="Times New Roman" w:cs="Times New Roman"/>
          <w:b/>
          <w:sz w:val="24"/>
          <w:szCs w:val="24"/>
        </w:rPr>
        <w:t>к передаче заказчику технических и иных документов (оформление результатов оказанных услуг)</w:t>
      </w:r>
    </w:p>
    <w:p w14:paraId="029D1610" w14:textId="5B8562C2" w:rsidR="00FE0D1F" w:rsidRPr="009C14E8" w:rsidRDefault="00FE0D1F" w:rsidP="00A85617">
      <w:pPr>
        <w:pStyle w:val="af"/>
        <w:ind w:firstLine="567"/>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рабоч</w:t>
      </w:r>
      <w:r w:rsidR="00F90AD2">
        <w:rPr>
          <w:sz w:val="24"/>
          <w:szCs w:val="24"/>
        </w:rPr>
        <w:t>их дней, направить Фрахтователю</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p>
    <w:p w14:paraId="5F640AB3" w14:textId="58A0D992" w:rsidR="00554D09" w:rsidRDefault="00FC1712" w:rsidP="00A85617">
      <w:pPr>
        <w:pStyle w:val="af"/>
        <w:ind w:firstLine="567"/>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303C3321" w14:textId="6BAF1632" w:rsidR="00B15C84" w:rsidRPr="00F90AD2" w:rsidRDefault="00B15C84" w:rsidP="00CD4476">
      <w:pPr>
        <w:widowControl w:val="0"/>
        <w:autoSpaceDE w:val="0"/>
        <w:autoSpaceDN w:val="0"/>
        <w:adjustRightInd w:val="0"/>
        <w:ind w:firstLine="709"/>
        <w:jc w:val="both"/>
        <w:rPr>
          <w:sz w:val="12"/>
          <w:szCs w:val="12"/>
        </w:rPr>
      </w:pPr>
    </w:p>
    <w:p w14:paraId="48CC7305" w14:textId="77777777" w:rsidR="00B15C84" w:rsidRDefault="00B15C84" w:rsidP="00B15C84">
      <w:pPr>
        <w:pStyle w:val="a3"/>
        <w:autoSpaceDE w:val="0"/>
        <w:autoSpaceDN w:val="0"/>
        <w:ind w:left="567"/>
        <w:rPr>
          <w:b/>
        </w:rPr>
      </w:pPr>
    </w:p>
    <w:p w14:paraId="149D115A" w14:textId="48BB957A" w:rsidR="00554D09" w:rsidRPr="009C14E8" w:rsidRDefault="00554D09" w:rsidP="00A85617">
      <w:pPr>
        <w:pStyle w:val="a3"/>
        <w:numPr>
          <w:ilvl w:val="0"/>
          <w:numId w:val="2"/>
        </w:numPr>
        <w:autoSpaceDE w:val="0"/>
        <w:autoSpaceDN w:val="0"/>
        <w:ind w:left="0" w:firstLine="567"/>
        <w:jc w:val="center"/>
        <w:rPr>
          <w:b/>
        </w:rPr>
      </w:pPr>
      <w:r w:rsidRPr="009C14E8">
        <w:rPr>
          <w:b/>
        </w:rPr>
        <w:t>СПЕЦИАЛЬНЫЕ ТРЕБОВАНИЯ</w:t>
      </w:r>
    </w:p>
    <w:p w14:paraId="68AF5647" w14:textId="77777777" w:rsidR="00B43712" w:rsidRPr="009C14E8" w:rsidRDefault="00554D09" w:rsidP="00A85617">
      <w:pPr>
        <w:autoSpaceDE w:val="0"/>
        <w:autoSpaceDN w:val="0"/>
        <w:ind w:firstLine="567"/>
        <w:jc w:val="both"/>
      </w:pPr>
      <w:r w:rsidRPr="009C14E8">
        <w:lastRenderedPageBreak/>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28" w:type="dxa"/>
          <w:bottom w:w="102" w:type="dxa"/>
          <w:right w:w="28" w:type="dxa"/>
        </w:tblCellMar>
        <w:tblLook w:val="0000" w:firstRow="0" w:lastRow="0" w:firstColumn="0" w:lastColumn="0" w:noHBand="0" w:noVBand="0"/>
      </w:tblPr>
      <w:tblGrid>
        <w:gridCol w:w="1843"/>
        <w:gridCol w:w="5386"/>
        <w:gridCol w:w="1985"/>
      </w:tblGrid>
      <w:tr w:rsidR="00CB6725" w:rsidRPr="009C14E8" w14:paraId="1D0DD356" w14:textId="77777777" w:rsidTr="00FD5B92">
        <w:trPr>
          <w:trHeight w:val="19"/>
        </w:trPr>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FD5B92">
        <w:tc>
          <w:tcPr>
            <w:tcW w:w="1843" w:type="dxa"/>
            <w:vAlign w:val="center"/>
          </w:tcPr>
          <w:p w14:paraId="36714117" w14:textId="777777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1B395FB1" w:rsidR="00CB6725" w:rsidRPr="009C14E8" w:rsidRDefault="00CB6725" w:rsidP="00F27D5B">
            <w:pPr>
              <w:pStyle w:val="ConsPlusNormal"/>
              <w:ind w:firstLine="0"/>
              <w:jc w:val="center"/>
              <w:rPr>
                <w:rFonts w:ascii="Times New Roman" w:hAnsi="Times New Roman" w:cs="Times New Roman"/>
                <w:sz w:val="22"/>
                <w:szCs w:val="22"/>
              </w:rPr>
            </w:pPr>
          </w:p>
        </w:tc>
      </w:tr>
    </w:tbl>
    <w:p w14:paraId="528EFB23" w14:textId="30BD9261" w:rsidR="00C34820" w:rsidRPr="009C14E8" w:rsidRDefault="00C34820" w:rsidP="00E22C60">
      <w:pPr>
        <w:spacing w:after="200" w:line="276" w:lineRule="auto"/>
      </w:pPr>
      <w:r w:rsidRPr="009C14E8">
        <w:br w:type="page"/>
      </w:r>
      <w:bookmarkStart w:id="0" w:name="_GoBack"/>
      <w:bookmarkEnd w:id="0"/>
    </w:p>
    <w:p w14:paraId="693ABD93" w14:textId="77777777" w:rsidR="00F90AD2" w:rsidRPr="009C14E8" w:rsidRDefault="00F90AD2" w:rsidP="00F90AD2">
      <w:pPr>
        <w:jc w:val="right"/>
      </w:pPr>
      <w:r w:rsidRPr="009C14E8">
        <w:lastRenderedPageBreak/>
        <w:t>Приложение №1</w:t>
      </w:r>
    </w:p>
    <w:p w14:paraId="0D879E7A" w14:textId="77777777" w:rsidR="00F90AD2" w:rsidRPr="009C14E8" w:rsidRDefault="00F90AD2" w:rsidP="00F90AD2">
      <w:pPr>
        <w:jc w:val="right"/>
      </w:pPr>
      <w:r w:rsidRPr="009C14E8">
        <w:t>к Техническому заданию</w:t>
      </w:r>
    </w:p>
    <w:p w14:paraId="26D75B47" w14:textId="77777777" w:rsidR="00F90AD2" w:rsidRPr="009C14E8" w:rsidRDefault="00F90AD2" w:rsidP="00F90AD2">
      <w:pPr>
        <w:jc w:val="center"/>
        <w:rPr>
          <w:b/>
          <w:sz w:val="22"/>
        </w:rPr>
      </w:pPr>
      <w:r w:rsidRPr="009C14E8">
        <w:rPr>
          <w:rFonts w:eastAsia="Calibri"/>
          <w:b/>
        </w:rPr>
        <w:t xml:space="preserve">Пункты отправления и назначения, </w:t>
      </w:r>
      <w:r w:rsidRPr="00790812">
        <w:rPr>
          <w:rFonts w:eastAsia="Calibri"/>
          <w:b/>
        </w:rPr>
        <w:t>прогнозируемое</w:t>
      </w:r>
      <w:r w:rsidRPr="009C14E8">
        <w:rPr>
          <w:rFonts w:eastAsia="Calibri"/>
          <w:b/>
        </w:rPr>
        <w:t xml:space="preserve"> время</w:t>
      </w:r>
      <w:r>
        <w:rPr>
          <w:rFonts w:eastAsia="Calibri"/>
          <w:b/>
        </w:rPr>
        <w:t xml:space="preserve"> отправления и</w:t>
      </w:r>
      <w:r w:rsidRPr="009C14E8">
        <w:rPr>
          <w:rFonts w:eastAsia="Calibri"/>
          <w:b/>
        </w:rPr>
        <w:t xml:space="preserve"> прибытия</w:t>
      </w:r>
      <w:r>
        <w:rPr>
          <w:rFonts w:eastAsia="Calibri"/>
          <w:b/>
        </w:rPr>
        <w:t>, интервалы и</w:t>
      </w:r>
      <w:r w:rsidRPr="009C14E8">
        <w:rPr>
          <w:rFonts w:eastAsia="Calibri"/>
          <w:b/>
        </w:rPr>
        <w:t xml:space="preserve"> маршруты следования транспорта</w:t>
      </w:r>
      <w:r>
        <w:rPr>
          <w:rFonts w:eastAsia="Calibri"/>
          <w:b/>
        </w:rPr>
        <w:t>.</w:t>
      </w:r>
    </w:p>
    <w:p w14:paraId="2ED58C09" w14:textId="77777777" w:rsidR="00F90AD2" w:rsidRPr="009C14E8" w:rsidRDefault="00F90AD2" w:rsidP="00F90AD2">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w:t>
      </w:r>
      <w:r>
        <w:rPr>
          <w:rFonts w:eastAsiaTheme="minorHAnsi"/>
          <w:b/>
          <w:sz w:val="22"/>
          <w:szCs w:val="22"/>
          <w:lang w:eastAsia="en-US"/>
        </w:rPr>
        <w:t xml:space="preserve">7 </w:t>
      </w:r>
      <w:r w:rsidRPr="00545660">
        <w:rPr>
          <w:rFonts w:eastAsia="Calibri"/>
          <w:b/>
          <w:sz w:val="20"/>
          <w:szCs w:val="20"/>
        </w:rPr>
        <w:t>«</w:t>
      </w:r>
      <w:proofErr w:type="spellStart"/>
      <w:r w:rsidRPr="00545660">
        <w:rPr>
          <w:rFonts w:eastAsia="Calibri"/>
          <w:b/>
          <w:sz w:val="20"/>
          <w:szCs w:val="20"/>
        </w:rPr>
        <w:t>Боровское</w:t>
      </w:r>
      <w:proofErr w:type="spellEnd"/>
      <w:r w:rsidRPr="00545660">
        <w:rPr>
          <w:rFonts w:eastAsia="Calibri"/>
          <w:b/>
          <w:sz w:val="20"/>
          <w:szCs w:val="20"/>
        </w:rPr>
        <w:t xml:space="preserve"> шоссе»</w:t>
      </w:r>
      <w:r w:rsidRPr="009C14E8">
        <w:rPr>
          <w:rFonts w:eastAsiaTheme="minorHAnsi"/>
          <w:b/>
          <w:sz w:val="22"/>
          <w:szCs w:val="22"/>
          <w:lang w:eastAsia="en-US"/>
        </w:rPr>
        <w:t xml:space="preserve"> </w:t>
      </w:r>
    </w:p>
    <w:p w14:paraId="5169F58F" w14:textId="77777777" w:rsidR="00F90AD2" w:rsidRPr="009C14E8" w:rsidRDefault="00F90AD2" w:rsidP="00F90AD2">
      <w:pPr>
        <w:jc w:val="both"/>
        <w:rPr>
          <w:rFonts w:eastAsiaTheme="minorHAnsi"/>
          <w:b/>
          <w:sz w:val="22"/>
          <w:szCs w:val="22"/>
          <w:lang w:eastAsia="en-US"/>
        </w:rPr>
      </w:pPr>
      <w:r w:rsidRPr="009C14E8">
        <w:rPr>
          <w:rFonts w:eastAsiaTheme="minorHAnsi"/>
          <w:b/>
          <w:sz w:val="22"/>
          <w:szCs w:val="22"/>
          <w:lang w:eastAsia="en-US"/>
        </w:rPr>
        <w:t xml:space="preserve">Поездка: ст. м. </w:t>
      </w:r>
      <w:proofErr w:type="spellStart"/>
      <w:r>
        <w:rPr>
          <w:rFonts w:eastAsiaTheme="minorHAnsi"/>
          <w:b/>
          <w:sz w:val="22"/>
          <w:szCs w:val="22"/>
          <w:lang w:eastAsia="en-US"/>
        </w:rPr>
        <w:t>Говорово</w:t>
      </w:r>
      <w:proofErr w:type="spellEnd"/>
      <w:r w:rsidRPr="009C14E8">
        <w:rPr>
          <w:rFonts w:eastAsiaTheme="minorHAnsi"/>
          <w:b/>
          <w:sz w:val="22"/>
          <w:szCs w:val="22"/>
          <w:lang w:eastAsia="en-US"/>
        </w:rPr>
        <w:t xml:space="preserve">- ост. </w:t>
      </w:r>
      <w:proofErr w:type="spellStart"/>
      <w:r w:rsidRPr="009C14E8">
        <w:rPr>
          <w:rFonts w:eastAsiaTheme="minorHAnsi"/>
          <w:b/>
          <w:sz w:val="22"/>
          <w:szCs w:val="22"/>
          <w:lang w:eastAsia="en-US"/>
        </w:rPr>
        <w:t>Изваринская</w:t>
      </w:r>
      <w:proofErr w:type="spellEnd"/>
      <w:r w:rsidRPr="009C14E8">
        <w:rPr>
          <w:rFonts w:eastAsiaTheme="minorHAnsi"/>
          <w:b/>
          <w:sz w:val="22"/>
          <w:szCs w:val="22"/>
          <w:lang w:eastAsia="en-US"/>
        </w:rPr>
        <w:t xml:space="preserve"> ул.- МР ЛЦ Внуково - ММСП №3;</w:t>
      </w:r>
    </w:p>
    <w:p w14:paraId="68FE42F1" w14:textId="77777777" w:rsidR="00F90AD2" w:rsidRPr="009C14E8" w:rsidRDefault="00F90AD2" w:rsidP="00F90AD2">
      <w:pPr>
        <w:jc w:val="both"/>
        <w:rPr>
          <w:rFonts w:eastAsiaTheme="minorHAnsi"/>
          <w:b/>
          <w:sz w:val="22"/>
          <w:szCs w:val="22"/>
          <w:lang w:eastAsia="en-US"/>
        </w:rPr>
      </w:pPr>
      <w:r w:rsidRPr="009C14E8">
        <w:rPr>
          <w:rFonts w:eastAsiaTheme="minorHAnsi"/>
          <w:b/>
          <w:sz w:val="22"/>
          <w:szCs w:val="22"/>
          <w:lang w:eastAsia="en-US"/>
        </w:rPr>
        <w:t xml:space="preserve">Поездка: ММСП №3 - МР ЛЦ Внуково - ост. </w:t>
      </w:r>
      <w:proofErr w:type="spellStart"/>
      <w:r w:rsidRPr="009C14E8">
        <w:rPr>
          <w:rFonts w:eastAsiaTheme="minorHAnsi"/>
          <w:b/>
          <w:sz w:val="22"/>
          <w:szCs w:val="22"/>
          <w:lang w:eastAsia="en-US"/>
        </w:rPr>
        <w:t>Изваринская</w:t>
      </w:r>
      <w:proofErr w:type="spellEnd"/>
      <w:r w:rsidRPr="009C14E8">
        <w:rPr>
          <w:rFonts w:eastAsiaTheme="minorHAnsi"/>
          <w:b/>
          <w:sz w:val="22"/>
          <w:szCs w:val="22"/>
          <w:lang w:eastAsia="en-US"/>
        </w:rPr>
        <w:t xml:space="preserve"> ул.- ст. м. </w:t>
      </w:r>
      <w:proofErr w:type="spellStart"/>
      <w:r>
        <w:rPr>
          <w:rFonts w:eastAsiaTheme="minorHAnsi"/>
          <w:b/>
          <w:sz w:val="22"/>
          <w:szCs w:val="22"/>
          <w:lang w:eastAsia="en-US"/>
        </w:rPr>
        <w:t>Говорово</w:t>
      </w:r>
      <w:proofErr w:type="spellEnd"/>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3402"/>
        <w:gridCol w:w="2410"/>
      </w:tblGrid>
      <w:tr w:rsidR="00F90AD2" w:rsidRPr="009C14E8" w14:paraId="53B813A1" w14:textId="77777777" w:rsidTr="00840F78">
        <w:trPr>
          <w:trHeight w:val="565"/>
        </w:trPr>
        <w:tc>
          <w:tcPr>
            <w:tcW w:w="1163" w:type="dxa"/>
            <w:vAlign w:val="center"/>
          </w:tcPr>
          <w:p w14:paraId="7D5B0923"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287A9201"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4394" w:type="dxa"/>
            <w:gridSpan w:val="2"/>
            <w:vAlign w:val="center"/>
          </w:tcPr>
          <w:p w14:paraId="014007CF" w14:textId="77777777" w:rsidR="00F90AD2" w:rsidRPr="009C14E8" w:rsidRDefault="00F90AD2" w:rsidP="00840F78">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2410" w:type="dxa"/>
            <w:vAlign w:val="center"/>
          </w:tcPr>
          <w:p w14:paraId="107842B4" w14:textId="77777777" w:rsidR="00F90AD2" w:rsidRDefault="00F90AD2" w:rsidP="00840F78">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70A3B733" w14:textId="77777777" w:rsidR="00F90AD2" w:rsidRPr="00497AB6" w:rsidRDefault="00F90AD2" w:rsidP="00840F78">
            <w:pPr>
              <w:jc w:val="center"/>
              <w:rPr>
                <w:rFonts w:eastAsiaTheme="minorHAnsi"/>
                <w:b/>
                <w:lang w:eastAsia="en-US"/>
              </w:rPr>
            </w:pPr>
            <w:r>
              <w:rPr>
                <w:rFonts w:eastAsia="Calibri"/>
                <w:b/>
                <w:sz w:val="20"/>
                <w:szCs w:val="20"/>
              </w:rPr>
              <w:t>прибытия</w:t>
            </w:r>
          </w:p>
        </w:tc>
      </w:tr>
      <w:tr w:rsidR="00F90AD2" w:rsidRPr="009C14E8" w14:paraId="7158FA17" w14:textId="77777777" w:rsidTr="00840F78">
        <w:trPr>
          <w:trHeight w:val="65"/>
        </w:trPr>
        <w:tc>
          <w:tcPr>
            <w:tcW w:w="1163" w:type="dxa"/>
            <w:vMerge w:val="restart"/>
            <w:vAlign w:val="center"/>
          </w:tcPr>
          <w:p w14:paraId="57D5DF87"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42ED284B"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1F2F8E74" w14:textId="77777777" w:rsidR="00F90AD2" w:rsidRPr="009C14E8" w:rsidRDefault="00F90AD2" w:rsidP="00840F78">
            <w:pPr>
              <w:jc w:val="center"/>
              <w:rPr>
                <w:rFonts w:eastAsiaTheme="minorHAnsi"/>
                <w:sz w:val="22"/>
                <w:szCs w:val="22"/>
                <w:lang w:eastAsia="en-US"/>
              </w:rPr>
            </w:pPr>
            <w:r w:rsidRPr="009C14E8">
              <w:rPr>
                <w:rFonts w:eastAsiaTheme="minorHAnsi"/>
                <w:b/>
                <w:sz w:val="22"/>
                <w:szCs w:val="22"/>
                <w:lang w:eastAsia="en-US"/>
              </w:rPr>
              <w:t>Поездка:</w:t>
            </w:r>
          </w:p>
        </w:tc>
        <w:tc>
          <w:tcPr>
            <w:tcW w:w="3402" w:type="dxa"/>
            <w:vAlign w:val="center"/>
          </w:tcPr>
          <w:p w14:paraId="7E78BD5F" w14:textId="77777777" w:rsidR="00F90AD2" w:rsidRPr="009C14E8" w:rsidRDefault="00F90AD2" w:rsidP="00840F78">
            <w:pPr>
              <w:jc w:val="both"/>
              <w:rPr>
                <w:rFonts w:eastAsiaTheme="minorHAnsi"/>
                <w:lang w:eastAsia="en-US"/>
              </w:rPr>
            </w:pPr>
            <w:r w:rsidRPr="009C14E8">
              <w:rPr>
                <w:rFonts w:eastAsiaTheme="minorHAnsi"/>
                <w:sz w:val="22"/>
                <w:szCs w:val="22"/>
                <w:lang w:eastAsia="en-US"/>
              </w:rPr>
              <w:t xml:space="preserve">Пункт отправления: ст. м. </w:t>
            </w:r>
            <w:proofErr w:type="spellStart"/>
            <w:r>
              <w:rPr>
                <w:rFonts w:eastAsiaTheme="minorHAnsi"/>
                <w:sz w:val="22"/>
                <w:szCs w:val="22"/>
                <w:lang w:eastAsia="en-US"/>
              </w:rPr>
              <w:t>Говорово</w:t>
            </w:r>
            <w:proofErr w:type="spellEnd"/>
          </w:p>
        </w:tc>
        <w:tc>
          <w:tcPr>
            <w:tcW w:w="2410" w:type="dxa"/>
            <w:vAlign w:val="center"/>
          </w:tcPr>
          <w:p w14:paraId="7905DF6B" w14:textId="77777777" w:rsidR="00F90AD2" w:rsidRPr="009C14E8" w:rsidRDefault="00F90AD2" w:rsidP="00840F78">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3</w:t>
            </w:r>
            <w:r w:rsidRPr="008D2969">
              <w:rPr>
                <w:rFonts w:eastAsia="Calibri"/>
                <w:sz w:val="22"/>
                <w:szCs w:val="22"/>
                <w:lang w:eastAsia="en-US"/>
              </w:rPr>
              <w:t xml:space="preserve">0 до </w:t>
            </w:r>
            <w:r>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5</w:t>
            </w:r>
            <w:r w:rsidRPr="008D2969">
              <w:rPr>
                <w:rFonts w:eastAsia="Calibri"/>
                <w:sz w:val="22"/>
                <w:szCs w:val="22"/>
                <w:lang w:eastAsia="en-US"/>
              </w:rPr>
              <w:t>0</w:t>
            </w:r>
          </w:p>
        </w:tc>
      </w:tr>
      <w:tr w:rsidR="00F90AD2" w:rsidRPr="009C14E8" w14:paraId="7012EB82" w14:textId="77777777" w:rsidTr="00840F78">
        <w:trPr>
          <w:trHeight w:val="65"/>
        </w:trPr>
        <w:tc>
          <w:tcPr>
            <w:tcW w:w="1163" w:type="dxa"/>
            <w:vMerge/>
            <w:vAlign w:val="center"/>
          </w:tcPr>
          <w:p w14:paraId="7D7F25AF"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11D5A8FB" w14:textId="77777777" w:rsidR="00F90AD2" w:rsidRPr="009C14E8" w:rsidRDefault="00F90AD2" w:rsidP="00840F78">
            <w:pPr>
              <w:jc w:val="center"/>
              <w:rPr>
                <w:rFonts w:eastAsiaTheme="minorHAnsi"/>
                <w:bCs/>
                <w:sz w:val="22"/>
                <w:szCs w:val="22"/>
                <w:lang w:eastAsia="en-US"/>
              </w:rPr>
            </w:pPr>
          </w:p>
        </w:tc>
        <w:tc>
          <w:tcPr>
            <w:tcW w:w="992" w:type="dxa"/>
            <w:vMerge/>
            <w:vAlign w:val="center"/>
          </w:tcPr>
          <w:p w14:paraId="4CC06925" w14:textId="77777777" w:rsidR="00F90AD2" w:rsidRPr="009C14E8" w:rsidRDefault="00F90AD2" w:rsidP="00840F78">
            <w:pPr>
              <w:jc w:val="center"/>
              <w:rPr>
                <w:rFonts w:eastAsiaTheme="minorHAnsi"/>
                <w:b/>
                <w:sz w:val="22"/>
                <w:szCs w:val="22"/>
                <w:lang w:eastAsia="en-US"/>
              </w:rPr>
            </w:pPr>
          </w:p>
        </w:tc>
        <w:tc>
          <w:tcPr>
            <w:tcW w:w="3402" w:type="dxa"/>
            <w:vAlign w:val="center"/>
          </w:tcPr>
          <w:p w14:paraId="0C8E809E" w14:textId="77777777" w:rsidR="00F90AD2" w:rsidRPr="009C14E8" w:rsidRDefault="00F90AD2" w:rsidP="00840F78">
            <w:pPr>
              <w:jc w:val="both"/>
              <w:rPr>
                <w:rFonts w:eastAsiaTheme="minorHAnsi"/>
                <w:sz w:val="22"/>
                <w:szCs w:val="22"/>
                <w:lang w:eastAsia="en-US"/>
              </w:rPr>
            </w:pPr>
            <w:r w:rsidRPr="009C14E8">
              <w:rPr>
                <w:rFonts w:eastAsiaTheme="minorHAnsi"/>
                <w:sz w:val="22"/>
                <w:szCs w:val="22"/>
                <w:lang w:eastAsia="en-US"/>
              </w:rPr>
              <w:t xml:space="preserve">Пункт назначения: ММСП №3 </w:t>
            </w:r>
          </w:p>
        </w:tc>
        <w:tc>
          <w:tcPr>
            <w:tcW w:w="2410" w:type="dxa"/>
            <w:vAlign w:val="center"/>
          </w:tcPr>
          <w:p w14:paraId="51E8EE83" w14:textId="77777777" w:rsidR="00F90AD2" w:rsidRPr="009C14E8" w:rsidRDefault="00F90AD2" w:rsidP="00840F78">
            <w:pPr>
              <w:jc w:val="center"/>
              <w:rPr>
                <w:rFonts w:eastAsiaTheme="minorHAnsi"/>
                <w:lang w:eastAsia="en-US"/>
              </w:rPr>
            </w:pPr>
            <w:r w:rsidRPr="008D2969">
              <w:rPr>
                <w:rFonts w:eastAsia="Calibri"/>
                <w:sz w:val="22"/>
                <w:szCs w:val="22"/>
                <w:lang w:eastAsia="en-US"/>
              </w:rPr>
              <w:t>не позднее 08:50</w:t>
            </w:r>
          </w:p>
        </w:tc>
      </w:tr>
      <w:tr w:rsidR="00F90AD2" w:rsidRPr="009C14E8" w14:paraId="209D90EF" w14:textId="77777777" w:rsidTr="00840F78">
        <w:trPr>
          <w:trHeight w:val="1470"/>
        </w:trPr>
        <w:tc>
          <w:tcPr>
            <w:tcW w:w="1163" w:type="dxa"/>
            <w:vMerge/>
            <w:vAlign w:val="center"/>
          </w:tcPr>
          <w:p w14:paraId="20E1C4DA"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1049A4F5" w14:textId="77777777" w:rsidR="00F90AD2" w:rsidRPr="009C14E8" w:rsidRDefault="00F90AD2" w:rsidP="00840F78">
            <w:pPr>
              <w:jc w:val="center"/>
              <w:rPr>
                <w:rFonts w:eastAsiaTheme="minorHAnsi"/>
                <w:bCs/>
                <w:sz w:val="22"/>
                <w:szCs w:val="22"/>
                <w:lang w:eastAsia="en-US"/>
              </w:rPr>
            </w:pPr>
          </w:p>
        </w:tc>
        <w:tc>
          <w:tcPr>
            <w:tcW w:w="992" w:type="dxa"/>
            <w:vMerge w:val="restart"/>
            <w:vAlign w:val="center"/>
          </w:tcPr>
          <w:p w14:paraId="744A0299" w14:textId="77777777" w:rsidR="00F90AD2" w:rsidRDefault="00F90AD2" w:rsidP="00840F78">
            <w:pPr>
              <w:jc w:val="center"/>
              <w:rPr>
                <w:rFonts w:eastAsiaTheme="minorHAnsi"/>
                <w:sz w:val="22"/>
                <w:szCs w:val="22"/>
                <w:lang w:eastAsia="en-US"/>
              </w:rPr>
            </w:pPr>
            <w:r w:rsidRPr="009C14E8">
              <w:rPr>
                <w:rFonts w:eastAsiaTheme="minorHAnsi"/>
                <w:b/>
                <w:sz w:val="22"/>
                <w:szCs w:val="22"/>
                <w:lang w:eastAsia="en-US"/>
              </w:rPr>
              <w:t>Поездка:</w:t>
            </w:r>
          </w:p>
        </w:tc>
        <w:tc>
          <w:tcPr>
            <w:tcW w:w="3402" w:type="dxa"/>
            <w:vAlign w:val="center"/>
          </w:tcPr>
          <w:p w14:paraId="56529F3E" w14:textId="77777777" w:rsidR="00F90AD2" w:rsidRPr="009C14E8" w:rsidRDefault="00F90AD2" w:rsidP="00840F78">
            <w:pPr>
              <w:jc w:val="both"/>
              <w:rPr>
                <w:rFonts w:eastAsiaTheme="minorHAnsi"/>
                <w:sz w:val="22"/>
                <w:szCs w:val="22"/>
                <w:lang w:eastAsia="en-US"/>
              </w:rPr>
            </w:pPr>
            <w:r w:rsidRPr="009C14E8">
              <w:rPr>
                <w:rFonts w:eastAsiaTheme="minorHAnsi"/>
                <w:sz w:val="22"/>
                <w:szCs w:val="22"/>
                <w:lang w:eastAsia="en-US"/>
              </w:rPr>
              <w:t xml:space="preserve">Пункт отправления: ММСП №3 </w:t>
            </w:r>
          </w:p>
        </w:tc>
        <w:tc>
          <w:tcPr>
            <w:tcW w:w="2410" w:type="dxa"/>
            <w:vAlign w:val="center"/>
          </w:tcPr>
          <w:p w14:paraId="3AB3EA83" w14:textId="77777777" w:rsidR="00F90AD2" w:rsidRPr="00B6586E" w:rsidRDefault="00F90AD2" w:rsidP="00840F78">
            <w:pPr>
              <w:jc w:val="center"/>
              <w:rPr>
                <w:rFonts w:eastAsia="Calibri"/>
                <w:sz w:val="22"/>
                <w:szCs w:val="22"/>
                <w:lang w:eastAsia="en-US"/>
              </w:rPr>
            </w:pPr>
            <w:r w:rsidRPr="00B6586E">
              <w:rPr>
                <w:rFonts w:eastAsia="Calibri"/>
                <w:sz w:val="22"/>
                <w:szCs w:val="22"/>
                <w:lang w:eastAsia="en-US"/>
              </w:rPr>
              <w:t>с 18:10 до 18:40</w:t>
            </w:r>
          </w:p>
          <w:p w14:paraId="23386707" w14:textId="77777777" w:rsidR="00F90AD2" w:rsidRPr="00B6586E" w:rsidRDefault="00F90AD2" w:rsidP="00840F78">
            <w:pPr>
              <w:jc w:val="center"/>
              <w:rPr>
                <w:rFonts w:eastAsia="Calibri"/>
                <w:sz w:val="22"/>
                <w:szCs w:val="22"/>
                <w:lang w:eastAsia="en-US"/>
              </w:rPr>
            </w:pPr>
            <w:r w:rsidRPr="00B6586E">
              <w:rPr>
                <w:rFonts w:eastAsia="Calibri"/>
                <w:sz w:val="22"/>
                <w:szCs w:val="22"/>
                <w:lang w:eastAsia="en-US"/>
              </w:rPr>
              <w:t>(с понедельника по четверг),</w:t>
            </w:r>
          </w:p>
          <w:p w14:paraId="45D53D4D" w14:textId="77777777" w:rsidR="00F90AD2" w:rsidRPr="009C14E8" w:rsidRDefault="00F90AD2" w:rsidP="00840F78">
            <w:pPr>
              <w:jc w:val="center"/>
              <w:rPr>
                <w:rFonts w:eastAsiaTheme="minorHAnsi"/>
                <w:lang w:eastAsia="en-US"/>
              </w:rPr>
            </w:pPr>
            <w:r w:rsidRPr="00B6586E">
              <w:rPr>
                <w:rFonts w:eastAsia="Calibri"/>
                <w:sz w:val="22"/>
                <w:szCs w:val="22"/>
                <w:lang w:eastAsia="en-US"/>
              </w:rPr>
              <w:t xml:space="preserve">с 16-55 до 17:25 – (в пятницу), в предпраздничные дни по согласованию с </w:t>
            </w:r>
            <w:r w:rsidRPr="00B6586E">
              <w:rPr>
                <w:sz w:val="22"/>
                <w:szCs w:val="22"/>
              </w:rPr>
              <w:t>Фрахтовщиком</w:t>
            </w:r>
          </w:p>
        </w:tc>
      </w:tr>
      <w:tr w:rsidR="00F90AD2" w:rsidRPr="009C14E8" w14:paraId="3724110E" w14:textId="77777777" w:rsidTr="00840F78">
        <w:trPr>
          <w:trHeight w:val="65"/>
        </w:trPr>
        <w:tc>
          <w:tcPr>
            <w:tcW w:w="1163" w:type="dxa"/>
            <w:vMerge/>
            <w:vAlign w:val="center"/>
          </w:tcPr>
          <w:p w14:paraId="57CDF21F"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12CE6C2D" w14:textId="77777777" w:rsidR="00F90AD2" w:rsidRPr="009C14E8" w:rsidRDefault="00F90AD2" w:rsidP="00840F78">
            <w:pPr>
              <w:jc w:val="center"/>
              <w:rPr>
                <w:rFonts w:eastAsiaTheme="minorHAnsi"/>
                <w:bCs/>
                <w:sz w:val="22"/>
                <w:szCs w:val="22"/>
                <w:lang w:eastAsia="en-US"/>
              </w:rPr>
            </w:pPr>
          </w:p>
        </w:tc>
        <w:tc>
          <w:tcPr>
            <w:tcW w:w="992" w:type="dxa"/>
            <w:vMerge/>
            <w:vAlign w:val="center"/>
          </w:tcPr>
          <w:p w14:paraId="1418B6D1" w14:textId="77777777" w:rsidR="00F90AD2" w:rsidRPr="00EC0D0D" w:rsidRDefault="00F90AD2" w:rsidP="00840F78">
            <w:pPr>
              <w:jc w:val="both"/>
              <w:rPr>
                <w:rFonts w:eastAsiaTheme="minorHAnsi"/>
                <w:sz w:val="22"/>
                <w:szCs w:val="22"/>
                <w:lang w:eastAsia="en-US"/>
              </w:rPr>
            </w:pPr>
          </w:p>
        </w:tc>
        <w:tc>
          <w:tcPr>
            <w:tcW w:w="3402" w:type="dxa"/>
            <w:vAlign w:val="center"/>
          </w:tcPr>
          <w:p w14:paraId="132A39CF" w14:textId="77777777" w:rsidR="00F90AD2" w:rsidRPr="00EC0D0D" w:rsidRDefault="00F90AD2" w:rsidP="00840F78">
            <w:pPr>
              <w:jc w:val="both"/>
              <w:rPr>
                <w:rFonts w:eastAsiaTheme="minorHAnsi"/>
                <w:sz w:val="22"/>
                <w:szCs w:val="22"/>
                <w:lang w:eastAsia="en-US"/>
              </w:rPr>
            </w:pPr>
            <w:r w:rsidRPr="009C14E8">
              <w:rPr>
                <w:rFonts w:eastAsiaTheme="minorHAnsi"/>
                <w:sz w:val="22"/>
                <w:szCs w:val="22"/>
                <w:lang w:eastAsia="en-US"/>
              </w:rPr>
              <w:t xml:space="preserve">Пункт назначения: ст. м. </w:t>
            </w:r>
            <w:proofErr w:type="spellStart"/>
            <w:r>
              <w:rPr>
                <w:rFonts w:eastAsiaTheme="minorHAnsi"/>
                <w:sz w:val="22"/>
                <w:szCs w:val="22"/>
                <w:lang w:eastAsia="en-US"/>
              </w:rPr>
              <w:t>Говорово</w:t>
            </w:r>
            <w:proofErr w:type="spellEnd"/>
          </w:p>
        </w:tc>
        <w:tc>
          <w:tcPr>
            <w:tcW w:w="2410" w:type="dxa"/>
            <w:vAlign w:val="center"/>
          </w:tcPr>
          <w:p w14:paraId="55F8716C" w14:textId="77777777" w:rsidR="00F90AD2" w:rsidRPr="009C14E8" w:rsidRDefault="00F90AD2" w:rsidP="00840F78">
            <w:pPr>
              <w:jc w:val="center"/>
              <w:rPr>
                <w:rFonts w:eastAsiaTheme="minorHAnsi"/>
                <w:lang w:eastAsia="en-US"/>
              </w:rPr>
            </w:pPr>
            <w:r>
              <w:rPr>
                <w:rFonts w:eastAsiaTheme="minorHAnsi"/>
                <w:lang w:eastAsia="en-US"/>
              </w:rPr>
              <w:t>-</w:t>
            </w:r>
          </w:p>
        </w:tc>
      </w:tr>
      <w:tr w:rsidR="00F90AD2" w:rsidRPr="009C14E8" w14:paraId="01795B3B" w14:textId="77777777" w:rsidTr="00840F78">
        <w:trPr>
          <w:trHeight w:val="65"/>
        </w:trPr>
        <w:tc>
          <w:tcPr>
            <w:tcW w:w="1163" w:type="dxa"/>
            <w:vMerge/>
            <w:vAlign w:val="center"/>
          </w:tcPr>
          <w:p w14:paraId="7DAF113C"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4035321E" w14:textId="77777777" w:rsidR="00F90AD2" w:rsidRPr="009C14E8" w:rsidRDefault="00F90AD2" w:rsidP="00840F78">
            <w:pPr>
              <w:jc w:val="center"/>
              <w:rPr>
                <w:rFonts w:eastAsiaTheme="minorHAnsi"/>
                <w:bCs/>
                <w:sz w:val="22"/>
                <w:szCs w:val="22"/>
                <w:lang w:eastAsia="en-US"/>
              </w:rPr>
            </w:pPr>
          </w:p>
        </w:tc>
        <w:tc>
          <w:tcPr>
            <w:tcW w:w="6804" w:type="dxa"/>
            <w:gridSpan w:val="3"/>
            <w:vAlign w:val="center"/>
          </w:tcPr>
          <w:p w14:paraId="53D08489" w14:textId="77777777" w:rsidR="00F90AD2" w:rsidRPr="001C0865" w:rsidRDefault="00F90AD2" w:rsidP="00840F78">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27ADA9A5" w14:textId="77777777" w:rsidR="00F90AD2" w:rsidRPr="00C716B3" w:rsidRDefault="00F90AD2" w:rsidP="00F90AD2">
      <w:pPr>
        <w:spacing w:after="200" w:line="276" w:lineRule="auto"/>
        <w:rPr>
          <w:rFonts w:eastAsiaTheme="minorHAnsi"/>
          <w:b/>
          <w:sz w:val="4"/>
          <w:szCs w:val="4"/>
          <w:lang w:eastAsia="en-US"/>
        </w:rPr>
      </w:pPr>
    </w:p>
    <w:p w14:paraId="4C51F629" w14:textId="77777777" w:rsidR="00F90AD2" w:rsidRPr="009C14E8" w:rsidRDefault="00F90AD2" w:rsidP="00F90AD2">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w:t>
      </w:r>
      <w:r>
        <w:rPr>
          <w:rFonts w:eastAsiaTheme="minorHAnsi"/>
          <w:b/>
          <w:sz w:val="22"/>
          <w:szCs w:val="22"/>
          <w:lang w:eastAsia="en-US"/>
        </w:rPr>
        <w:t xml:space="preserve">8 </w:t>
      </w:r>
      <w:r w:rsidRPr="00FD2D10">
        <w:rPr>
          <w:rFonts w:eastAsia="Calibri"/>
          <w:b/>
          <w:sz w:val="20"/>
          <w:szCs w:val="20"/>
        </w:rPr>
        <w:t>«Киевское шоссе»</w:t>
      </w:r>
    </w:p>
    <w:p w14:paraId="7F5D525A" w14:textId="77777777" w:rsidR="00F90AD2" w:rsidRPr="00BC3751" w:rsidRDefault="00F90AD2" w:rsidP="00F90AD2">
      <w:pPr>
        <w:jc w:val="both"/>
        <w:rPr>
          <w:rFonts w:eastAsiaTheme="minorHAnsi"/>
          <w:b/>
          <w:sz w:val="22"/>
          <w:szCs w:val="22"/>
          <w:lang w:eastAsia="en-US"/>
        </w:rPr>
      </w:pPr>
      <w:r w:rsidRPr="00BC3751">
        <w:rPr>
          <w:rFonts w:eastAsiaTheme="minorHAnsi"/>
          <w:b/>
          <w:sz w:val="22"/>
          <w:szCs w:val="22"/>
          <w:lang w:eastAsia="en-US"/>
        </w:rPr>
        <w:t xml:space="preserve">Поездка: ММСП №3 - МР ЛЦ Внуково – ст. м. Тропарево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3402"/>
        <w:gridCol w:w="2410"/>
      </w:tblGrid>
      <w:tr w:rsidR="00F90AD2" w:rsidRPr="009C14E8" w14:paraId="6C3D852F" w14:textId="77777777" w:rsidTr="00840F78">
        <w:trPr>
          <w:trHeight w:val="565"/>
        </w:trPr>
        <w:tc>
          <w:tcPr>
            <w:tcW w:w="1163" w:type="dxa"/>
            <w:vAlign w:val="center"/>
          </w:tcPr>
          <w:p w14:paraId="3A2D4BEB"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76C64EB5"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4394" w:type="dxa"/>
            <w:gridSpan w:val="2"/>
            <w:vAlign w:val="center"/>
          </w:tcPr>
          <w:p w14:paraId="30C67BE0" w14:textId="77777777" w:rsidR="00F90AD2" w:rsidRPr="009C14E8" w:rsidRDefault="00F90AD2" w:rsidP="00840F78">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2410" w:type="dxa"/>
            <w:vAlign w:val="center"/>
          </w:tcPr>
          <w:p w14:paraId="498B1F9C" w14:textId="77777777" w:rsidR="00F90AD2" w:rsidRDefault="00F90AD2" w:rsidP="00840F78">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79487856" w14:textId="77777777" w:rsidR="00F90AD2" w:rsidRPr="00497AB6" w:rsidRDefault="00F90AD2" w:rsidP="00840F78">
            <w:pPr>
              <w:jc w:val="center"/>
              <w:rPr>
                <w:rFonts w:eastAsiaTheme="minorHAnsi"/>
                <w:b/>
                <w:lang w:eastAsia="en-US"/>
              </w:rPr>
            </w:pPr>
            <w:r>
              <w:rPr>
                <w:rFonts w:eastAsia="Calibri"/>
                <w:b/>
                <w:sz w:val="20"/>
                <w:szCs w:val="20"/>
              </w:rPr>
              <w:t>прибытия</w:t>
            </w:r>
          </w:p>
        </w:tc>
      </w:tr>
      <w:tr w:rsidR="00F90AD2" w:rsidRPr="009C14E8" w14:paraId="67DFB3DD" w14:textId="77777777" w:rsidTr="00840F78">
        <w:trPr>
          <w:trHeight w:val="65"/>
        </w:trPr>
        <w:tc>
          <w:tcPr>
            <w:tcW w:w="1163" w:type="dxa"/>
            <w:vMerge w:val="restart"/>
            <w:vAlign w:val="center"/>
          </w:tcPr>
          <w:p w14:paraId="0F2B455A"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0A10491E"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2DD1B8F3" w14:textId="77777777" w:rsidR="00F90AD2" w:rsidRPr="009C14E8" w:rsidRDefault="00F90AD2" w:rsidP="00840F78">
            <w:pPr>
              <w:jc w:val="both"/>
              <w:rPr>
                <w:rFonts w:eastAsiaTheme="minorHAnsi"/>
                <w:sz w:val="22"/>
                <w:szCs w:val="22"/>
                <w:lang w:eastAsia="en-US"/>
              </w:rPr>
            </w:pPr>
            <w:r w:rsidRPr="009C14E8">
              <w:rPr>
                <w:rFonts w:eastAsiaTheme="minorHAnsi"/>
                <w:b/>
                <w:sz w:val="22"/>
                <w:szCs w:val="22"/>
                <w:lang w:eastAsia="en-US"/>
              </w:rPr>
              <w:t>Поездка:</w:t>
            </w:r>
          </w:p>
        </w:tc>
        <w:tc>
          <w:tcPr>
            <w:tcW w:w="3402" w:type="dxa"/>
            <w:vAlign w:val="center"/>
          </w:tcPr>
          <w:p w14:paraId="61B10CD4" w14:textId="77777777" w:rsidR="00F90AD2" w:rsidRPr="009C14E8" w:rsidRDefault="00F90AD2" w:rsidP="00840F78">
            <w:pPr>
              <w:jc w:val="both"/>
              <w:rPr>
                <w:rFonts w:eastAsiaTheme="minorHAnsi"/>
                <w:lang w:eastAsia="en-US"/>
              </w:rPr>
            </w:pPr>
            <w:r w:rsidRPr="009C14E8">
              <w:rPr>
                <w:rFonts w:eastAsiaTheme="minorHAnsi"/>
                <w:sz w:val="22"/>
                <w:szCs w:val="22"/>
                <w:lang w:eastAsia="en-US"/>
              </w:rPr>
              <w:t xml:space="preserve">Пункт отправления: </w:t>
            </w:r>
            <w:r w:rsidRPr="001E0CFE">
              <w:rPr>
                <w:rFonts w:eastAsia="Calibri"/>
                <w:sz w:val="22"/>
                <w:szCs w:val="22"/>
                <w:lang w:eastAsia="en-US"/>
              </w:rPr>
              <w:t>ММСП №3</w:t>
            </w:r>
          </w:p>
        </w:tc>
        <w:tc>
          <w:tcPr>
            <w:tcW w:w="2410" w:type="dxa"/>
            <w:vAlign w:val="center"/>
          </w:tcPr>
          <w:p w14:paraId="604616F3" w14:textId="77777777" w:rsidR="00F90AD2" w:rsidRDefault="00F90AD2" w:rsidP="00840F78">
            <w:pPr>
              <w:jc w:val="center"/>
              <w:rPr>
                <w:rFonts w:eastAsia="Calibri"/>
                <w:sz w:val="22"/>
                <w:szCs w:val="22"/>
                <w:lang w:eastAsia="en-US"/>
              </w:rPr>
            </w:pPr>
            <w:r>
              <w:rPr>
                <w:rFonts w:eastAsia="Calibri"/>
                <w:sz w:val="22"/>
                <w:szCs w:val="22"/>
                <w:lang w:eastAsia="en-US"/>
              </w:rPr>
              <w:t xml:space="preserve">в 17:10 </w:t>
            </w:r>
          </w:p>
          <w:p w14:paraId="7BEB64BB" w14:textId="77777777" w:rsidR="00F90AD2" w:rsidRDefault="00F90AD2" w:rsidP="00840F78">
            <w:pPr>
              <w:jc w:val="center"/>
              <w:rPr>
                <w:rFonts w:eastAsia="Calibri"/>
                <w:sz w:val="22"/>
                <w:szCs w:val="22"/>
                <w:lang w:eastAsia="en-US"/>
              </w:rPr>
            </w:pPr>
            <w:r w:rsidRPr="001E0CFE">
              <w:rPr>
                <w:rFonts w:eastAsia="Calibri"/>
                <w:sz w:val="22"/>
                <w:szCs w:val="22"/>
                <w:lang w:eastAsia="en-US"/>
              </w:rPr>
              <w:t xml:space="preserve">(с понедельника по четверг), </w:t>
            </w:r>
          </w:p>
          <w:p w14:paraId="10844ED3" w14:textId="77777777" w:rsidR="00F90AD2" w:rsidRDefault="00F90AD2" w:rsidP="00840F78">
            <w:pPr>
              <w:jc w:val="center"/>
              <w:rPr>
                <w:rFonts w:eastAsia="Calibri"/>
                <w:sz w:val="22"/>
                <w:szCs w:val="22"/>
                <w:lang w:eastAsia="en-US"/>
              </w:rPr>
            </w:pPr>
            <w:r w:rsidRPr="001E0CFE">
              <w:rPr>
                <w:rFonts w:eastAsia="Calibri"/>
                <w:sz w:val="22"/>
                <w:szCs w:val="22"/>
                <w:lang w:eastAsia="en-US"/>
              </w:rPr>
              <w:t>с 15:55 до 16:25 – (в пятницу)</w:t>
            </w:r>
          </w:p>
          <w:p w14:paraId="3ED0B5EA" w14:textId="77777777" w:rsidR="00F90AD2" w:rsidRPr="00FB4B71" w:rsidRDefault="00F90AD2" w:rsidP="00840F78">
            <w:pPr>
              <w:jc w:val="center"/>
              <w:rPr>
                <w:rFonts w:eastAsiaTheme="minorHAnsi"/>
                <w:sz w:val="20"/>
                <w:szCs w:val="20"/>
                <w:lang w:eastAsia="en-US"/>
              </w:rPr>
            </w:pPr>
            <w:r w:rsidRPr="001E0CFE">
              <w:rPr>
                <w:rFonts w:eastAsia="Calibri"/>
                <w:sz w:val="22"/>
                <w:szCs w:val="22"/>
                <w:lang w:eastAsia="en-US"/>
              </w:rPr>
              <w:t>в предпраздничные дни по согла</w:t>
            </w:r>
            <w:r>
              <w:rPr>
                <w:rFonts w:eastAsia="Calibri"/>
                <w:sz w:val="22"/>
                <w:szCs w:val="22"/>
                <w:lang w:eastAsia="en-US"/>
              </w:rPr>
              <w:t>сованию с Фрахтовщиком</w:t>
            </w:r>
          </w:p>
        </w:tc>
      </w:tr>
      <w:tr w:rsidR="00F90AD2" w:rsidRPr="009C14E8" w14:paraId="31B4710A" w14:textId="77777777" w:rsidTr="00840F78">
        <w:trPr>
          <w:trHeight w:val="65"/>
        </w:trPr>
        <w:tc>
          <w:tcPr>
            <w:tcW w:w="1163" w:type="dxa"/>
            <w:vMerge/>
            <w:vAlign w:val="center"/>
          </w:tcPr>
          <w:p w14:paraId="0C0407AB"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11A6F18F" w14:textId="77777777" w:rsidR="00F90AD2" w:rsidRPr="009C14E8" w:rsidRDefault="00F90AD2" w:rsidP="00840F78">
            <w:pPr>
              <w:jc w:val="center"/>
              <w:rPr>
                <w:rFonts w:eastAsiaTheme="minorHAnsi"/>
                <w:bCs/>
                <w:sz w:val="22"/>
                <w:szCs w:val="22"/>
                <w:lang w:eastAsia="en-US"/>
              </w:rPr>
            </w:pPr>
          </w:p>
        </w:tc>
        <w:tc>
          <w:tcPr>
            <w:tcW w:w="992" w:type="dxa"/>
            <w:vMerge/>
            <w:vAlign w:val="center"/>
          </w:tcPr>
          <w:p w14:paraId="4C8DA489" w14:textId="77777777" w:rsidR="00F90AD2" w:rsidRPr="009C14E8" w:rsidRDefault="00F90AD2" w:rsidP="00840F78">
            <w:pPr>
              <w:jc w:val="both"/>
              <w:rPr>
                <w:rFonts w:eastAsiaTheme="minorHAnsi"/>
                <w:b/>
                <w:sz w:val="22"/>
                <w:szCs w:val="22"/>
                <w:lang w:eastAsia="en-US"/>
              </w:rPr>
            </w:pPr>
          </w:p>
        </w:tc>
        <w:tc>
          <w:tcPr>
            <w:tcW w:w="3402" w:type="dxa"/>
            <w:vAlign w:val="center"/>
          </w:tcPr>
          <w:p w14:paraId="70EDEE56" w14:textId="77777777" w:rsidR="00F90AD2" w:rsidRPr="009C14E8" w:rsidRDefault="00F90AD2" w:rsidP="00840F78">
            <w:pPr>
              <w:jc w:val="both"/>
              <w:rPr>
                <w:rFonts w:eastAsiaTheme="minorHAnsi"/>
                <w:sz w:val="22"/>
                <w:szCs w:val="22"/>
                <w:lang w:eastAsia="en-US"/>
              </w:rPr>
            </w:pPr>
            <w:r w:rsidRPr="009C14E8">
              <w:rPr>
                <w:rFonts w:eastAsiaTheme="minorHAnsi"/>
                <w:sz w:val="22"/>
                <w:szCs w:val="22"/>
                <w:lang w:eastAsia="en-US"/>
              </w:rPr>
              <w:t xml:space="preserve">Пункт назначения: </w:t>
            </w:r>
            <w:r w:rsidRPr="001E0CFE">
              <w:rPr>
                <w:rFonts w:eastAsia="Calibri"/>
                <w:sz w:val="22"/>
                <w:szCs w:val="22"/>
                <w:lang w:eastAsia="en-US"/>
              </w:rPr>
              <w:t>ст. м. Тропарево</w:t>
            </w:r>
          </w:p>
        </w:tc>
        <w:tc>
          <w:tcPr>
            <w:tcW w:w="2410" w:type="dxa"/>
            <w:vAlign w:val="center"/>
          </w:tcPr>
          <w:p w14:paraId="72DD5FE3" w14:textId="77777777" w:rsidR="00F90AD2" w:rsidRPr="009C14E8" w:rsidRDefault="00F90AD2" w:rsidP="00840F78">
            <w:pPr>
              <w:jc w:val="center"/>
              <w:rPr>
                <w:rFonts w:eastAsiaTheme="minorHAnsi"/>
                <w:lang w:eastAsia="en-US"/>
              </w:rPr>
            </w:pPr>
            <w:r>
              <w:rPr>
                <w:rFonts w:eastAsia="Calibri"/>
                <w:sz w:val="22"/>
                <w:szCs w:val="22"/>
                <w:lang w:eastAsia="en-US"/>
              </w:rPr>
              <w:t>-</w:t>
            </w:r>
          </w:p>
        </w:tc>
      </w:tr>
      <w:tr w:rsidR="00F90AD2" w:rsidRPr="009C14E8" w14:paraId="5BBB1D11" w14:textId="77777777" w:rsidTr="00840F78">
        <w:trPr>
          <w:trHeight w:val="65"/>
        </w:trPr>
        <w:tc>
          <w:tcPr>
            <w:tcW w:w="1163" w:type="dxa"/>
            <w:vMerge/>
            <w:vAlign w:val="center"/>
          </w:tcPr>
          <w:p w14:paraId="726163EC"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1D434607" w14:textId="77777777" w:rsidR="00F90AD2" w:rsidRPr="009C14E8" w:rsidRDefault="00F90AD2" w:rsidP="00840F78">
            <w:pPr>
              <w:jc w:val="center"/>
              <w:rPr>
                <w:rFonts w:eastAsiaTheme="minorHAnsi"/>
                <w:bCs/>
                <w:sz w:val="22"/>
                <w:szCs w:val="22"/>
                <w:lang w:eastAsia="en-US"/>
              </w:rPr>
            </w:pPr>
          </w:p>
        </w:tc>
        <w:tc>
          <w:tcPr>
            <w:tcW w:w="6804" w:type="dxa"/>
            <w:gridSpan w:val="3"/>
            <w:vAlign w:val="center"/>
          </w:tcPr>
          <w:p w14:paraId="38E24699" w14:textId="77777777" w:rsidR="00F90AD2" w:rsidRPr="001C0865" w:rsidRDefault="00F90AD2" w:rsidP="00840F78">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34570BF0" w14:textId="77777777" w:rsidR="00F90AD2" w:rsidRPr="009C14E8" w:rsidRDefault="00F90AD2" w:rsidP="00F90AD2">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w:t>
      </w:r>
      <w:r>
        <w:rPr>
          <w:rFonts w:eastAsiaTheme="minorHAnsi"/>
          <w:b/>
          <w:sz w:val="22"/>
          <w:szCs w:val="22"/>
          <w:lang w:eastAsia="en-US"/>
        </w:rPr>
        <w:t>9</w:t>
      </w:r>
      <w:r w:rsidRPr="009C14E8">
        <w:rPr>
          <w:rFonts w:eastAsiaTheme="minorHAnsi"/>
          <w:b/>
          <w:sz w:val="22"/>
          <w:szCs w:val="22"/>
          <w:lang w:eastAsia="en-US"/>
        </w:rPr>
        <w:t xml:space="preserve"> «Т»</w:t>
      </w:r>
    </w:p>
    <w:p w14:paraId="0A71CC35" w14:textId="77777777" w:rsidR="00F90AD2" w:rsidRDefault="00F90AD2" w:rsidP="00F90AD2">
      <w:pPr>
        <w:jc w:val="both"/>
        <w:rPr>
          <w:rFonts w:eastAsiaTheme="minorHAnsi"/>
          <w:b/>
          <w:sz w:val="22"/>
          <w:szCs w:val="22"/>
          <w:lang w:eastAsia="en-US"/>
        </w:rPr>
      </w:pPr>
      <w:r w:rsidRPr="001E0CFE">
        <w:rPr>
          <w:rFonts w:eastAsia="Calibri"/>
          <w:b/>
          <w:sz w:val="22"/>
          <w:szCs w:val="22"/>
          <w:lang w:eastAsia="en-US"/>
        </w:rPr>
        <w:t>Поездка:</w:t>
      </w:r>
      <w:r w:rsidRPr="001E0CFE">
        <w:rPr>
          <w:rFonts w:eastAsia="Calibri"/>
          <w:sz w:val="22"/>
          <w:szCs w:val="22"/>
          <w:lang w:eastAsia="en-US"/>
        </w:rPr>
        <w:t xml:space="preserve"> </w:t>
      </w:r>
      <w:r w:rsidRPr="001E0CFE">
        <w:rPr>
          <w:rFonts w:eastAsia="Calibri"/>
          <w:b/>
          <w:sz w:val="22"/>
          <w:szCs w:val="22"/>
          <w:lang w:eastAsia="en-US"/>
        </w:rPr>
        <w:t>ММСП №3 -</w:t>
      </w:r>
      <w:r w:rsidRPr="001E0CFE">
        <w:rPr>
          <w:rFonts w:eastAsia="Calibri"/>
          <w:sz w:val="22"/>
          <w:szCs w:val="22"/>
          <w:lang w:eastAsia="en-US"/>
        </w:rPr>
        <w:t xml:space="preserve"> </w:t>
      </w:r>
      <w:r w:rsidRPr="001E0CFE">
        <w:rPr>
          <w:rFonts w:eastAsia="Calibri"/>
          <w:b/>
          <w:sz w:val="22"/>
          <w:szCs w:val="22"/>
          <w:lang w:eastAsia="en-US"/>
        </w:rPr>
        <w:t xml:space="preserve">МР ЛЦ Внуково – ж/д ст. </w:t>
      </w:r>
      <w:proofErr w:type="spellStart"/>
      <w:r w:rsidRPr="001E0CFE">
        <w:rPr>
          <w:rFonts w:eastAsia="Calibri"/>
          <w:b/>
          <w:sz w:val="22"/>
          <w:szCs w:val="22"/>
          <w:lang w:eastAsia="en-US"/>
        </w:rPr>
        <w:t>Кокошкино</w:t>
      </w:r>
      <w:proofErr w:type="spellEnd"/>
      <w:r>
        <w:rPr>
          <w:rFonts w:eastAsia="Calibri"/>
          <w:b/>
          <w:sz w:val="22"/>
          <w:szCs w:val="22"/>
          <w:lang w:eastAsia="en-US"/>
        </w:rPr>
        <w:t>*</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3260"/>
        <w:gridCol w:w="2552"/>
      </w:tblGrid>
      <w:tr w:rsidR="00F90AD2" w:rsidRPr="009C14E8" w14:paraId="3ABD2AF1" w14:textId="77777777" w:rsidTr="00840F78">
        <w:trPr>
          <w:trHeight w:val="565"/>
        </w:trPr>
        <w:tc>
          <w:tcPr>
            <w:tcW w:w="1163" w:type="dxa"/>
            <w:vAlign w:val="center"/>
          </w:tcPr>
          <w:p w14:paraId="4AB3D4CF"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6FF7F4F2" w14:textId="77777777" w:rsidR="00F90AD2" w:rsidRPr="00497AB6" w:rsidRDefault="00F90AD2" w:rsidP="00840F78">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4252" w:type="dxa"/>
            <w:gridSpan w:val="2"/>
            <w:vAlign w:val="center"/>
          </w:tcPr>
          <w:p w14:paraId="167CC966" w14:textId="77777777" w:rsidR="00F90AD2" w:rsidRPr="009C14E8" w:rsidRDefault="00F90AD2" w:rsidP="00840F78">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2552" w:type="dxa"/>
            <w:vAlign w:val="center"/>
          </w:tcPr>
          <w:p w14:paraId="4C470DAB" w14:textId="77777777" w:rsidR="00F90AD2" w:rsidRDefault="00F90AD2" w:rsidP="00840F78">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5CE43B20" w14:textId="77777777" w:rsidR="00F90AD2" w:rsidRPr="00497AB6" w:rsidRDefault="00F90AD2" w:rsidP="00840F78">
            <w:pPr>
              <w:jc w:val="center"/>
              <w:rPr>
                <w:rFonts w:eastAsiaTheme="minorHAnsi"/>
                <w:b/>
                <w:lang w:eastAsia="en-US"/>
              </w:rPr>
            </w:pPr>
            <w:r>
              <w:rPr>
                <w:rFonts w:eastAsia="Calibri"/>
                <w:b/>
                <w:sz w:val="20"/>
                <w:szCs w:val="20"/>
              </w:rPr>
              <w:t>прибытия</w:t>
            </w:r>
          </w:p>
        </w:tc>
      </w:tr>
      <w:tr w:rsidR="00F90AD2" w:rsidRPr="009C14E8" w14:paraId="45A23919" w14:textId="77777777" w:rsidTr="00840F78">
        <w:trPr>
          <w:trHeight w:val="65"/>
        </w:trPr>
        <w:tc>
          <w:tcPr>
            <w:tcW w:w="1163" w:type="dxa"/>
            <w:vMerge w:val="restart"/>
            <w:vAlign w:val="center"/>
          </w:tcPr>
          <w:p w14:paraId="0625441C"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5EB29081" w14:textId="77777777" w:rsidR="00F90AD2" w:rsidRPr="009C14E8" w:rsidRDefault="00F90AD2" w:rsidP="00840F78">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035E96C2" w14:textId="77777777" w:rsidR="00F90AD2" w:rsidRPr="009C14E8" w:rsidRDefault="00F90AD2" w:rsidP="00840F78">
            <w:pPr>
              <w:jc w:val="both"/>
              <w:rPr>
                <w:rFonts w:eastAsiaTheme="minorHAnsi"/>
                <w:sz w:val="22"/>
                <w:szCs w:val="22"/>
                <w:lang w:eastAsia="en-US"/>
              </w:rPr>
            </w:pPr>
            <w:r w:rsidRPr="009C14E8">
              <w:rPr>
                <w:rFonts w:eastAsiaTheme="minorHAnsi"/>
                <w:b/>
                <w:sz w:val="22"/>
                <w:szCs w:val="22"/>
                <w:lang w:eastAsia="en-US"/>
              </w:rPr>
              <w:t>Поездка:</w:t>
            </w:r>
          </w:p>
        </w:tc>
        <w:tc>
          <w:tcPr>
            <w:tcW w:w="3260" w:type="dxa"/>
            <w:vAlign w:val="center"/>
          </w:tcPr>
          <w:p w14:paraId="5ECA478C" w14:textId="77777777" w:rsidR="00F90AD2" w:rsidRPr="009C14E8" w:rsidRDefault="00F90AD2" w:rsidP="00840F78">
            <w:pPr>
              <w:jc w:val="both"/>
              <w:rPr>
                <w:rFonts w:eastAsiaTheme="minorHAnsi"/>
                <w:lang w:eastAsia="en-US"/>
              </w:rPr>
            </w:pPr>
            <w:r w:rsidRPr="009C14E8">
              <w:rPr>
                <w:rFonts w:eastAsiaTheme="minorHAnsi"/>
                <w:sz w:val="22"/>
                <w:szCs w:val="22"/>
                <w:lang w:eastAsia="en-US"/>
              </w:rPr>
              <w:t xml:space="preserve">Пункт отправления: </w:t>
            </w:r>
            <w:r w:rsidRPr="001E0CFE">
              <w:rPr>
                <w:rFonts w:eastAsia="Calibri"/>
                <w:sz w:val="22"/>
                <w:szCs w:val="22"/>
                <w:lang w:eastAsia="en-US"/>
              </w:rPr>
              <w:t>ММСП №3</w:t>
            </w:r>
          </w:p>
        </w:tc>
        <w:tc>
          <w:tcPr>
            <w:tcW w:w="2552" w:type="dxa"/>
            <w:vAlign w:val="center"/>
          </w:tcPr>
          <w:p w14:paraId="1127B31C" w14:textId="77777777" w:rsidR="00F90AD2" w:rsidRDefault="00F90AD2" w:rsidP="00840F78">
            <w:pPr>
              <w:jc w:val="center"/>
              <w:rPr>
                <w:rFonts w:eastAsia="Calibri"/>
                <w:sz w:val="22"/>
                <w:szCs w:val="22"/>
                <w:lang w:eastAsia="en-US"/>
              </w:rPr>
            </w:pPr>
            <w:r w:rsidRPr="001E0CFE">
              <w:rPr>
                <w:rFonts w:eastAsia="Calibri"/>
                <w:sz w:val="22"/>
                <w:szCs w:val="22"/>
                <w:lang w:eastAsia="en-US"/>
              </w:rPr>
              <w:t>с 18:10 до 18:40 (с понедельника по четверг),</w:t>
            </w:r>
          </w:p>
          <w:p w14:paraId="3B0EE634" w14:textId="77777777" w:rsidR="00F90AD2" w:rsidRPr="00016F98" w:rsidRDefault="00F90AD2" w:rsidP="00840F78">
            <w:pPr>
              <w:jc w:val="center"/>
              <w:rPr>
                <w:rFonts w:eastAsia="Calibri"/>
                <w:sz w:val="22"/>
                <w:szCs w:val="22"/>
                <w:lang w:eastAsia="en-US"/>
              </w:rPr>
            </w:pPr>
            <w:r w:rsidRPr="001E0CFE">
              <w:rPr>
                <w:rFonts w:eastAsia="Calibri"/>
                <w:sz w:val="22"/>
                <w:szCs w:val="22"/>
                <w:lang w:eastAsia="en-US"/>
              </w:rPr>
              <w:t xml:space="preserve">с 16-55 до 17:25 – (в пятницу), в предпраздничные дни по согласованию с </w:t>
            </w:r>
            <w:r w:rsidRPr="001E0CFE">
              <w:rPr>
                <w:sz w:val="22"/>
                <w:szCs w:val="22"/>
              </w:rPr>
              <w:t>Фрахтовщик</w:t>
            </w:r>
            <w:r w:rsidRPr="001E0CFE">
              <w:rPr>
                <w:rFonts w:eastAsia="Calibri"/>
                <w:sz w:val="22"/>
                <w:szCs w:val="22"/>
                <w:lang w:eastAsia="en-US"/>
              </w:rPr>
              <w:t>ом</w:t>
            </w:r>
          </w:p>
        </w:tc>
      </w:tr>
      <w:tr w:rsidR="00F90AD2" w:rsidRPr="009C14E8" w14:paraId="05855A0C" w14:textId="77777777" w:rsidTr="00840F78">
        <w:trPr>
          <w:trHeight w:val="65"/>
        </w:trPr>
        <w:tc>
          <w:tcPr>
            <w:tcW w:w="1163" w:type="dxa"/>
            <w:vMerge/>
            <w:vAlign w:val="center"/>
          </w:tcPr>
          <w:p w14:paraId="7B75569C"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5F889967" w14:textId="77777777" w:rsidR="00F90AD2" w:rsidRPr="009C14E8" w:rsidRDefault="00F90AD2" w:rsidP="00840F78">
            <w:pPr>
              <w:jc w:val="center"/>
              <w:rPr>
                <w:rFonts w:eastAsiaTheme="minorHAnsi"/>
                <w:bCs/>
                <w:sz w:val="22"/>
                <w:szCs w:val="22"/>
                <w:lang w:eastAsia="en-US"/>
              </w:rPr>
            </w:pPr>
          </w:p>
        </w:tc>
        <w:tc>
          <w:tcPr>
            <w:tcW w:w="992" w:type="dxa"/>
            <w:vMerge/>
            <w:vAlign w:val="center"/>
          </w:tcPr>
          <w:p w14:paraId="1671F2A4" w14:textId="77777777" w:rsidR="00F90AD2" w:rsidRPr="009C14E8" w:rsidRDefault="00F90AD2" w:rsidP="00840F78">
            <w:pPr>
              <w:jc w:val="both"/>
              <w:rPr>
                <w:rFonts w:eastAsiaTheme="minorHAnsi"/>
                <w:b/>
                <w:sz w:val="22"/>
                <w:szCs w:val="22"/>
                <w:lang w:eastAsia="en-US"/>
              </w:rPr>
            </w:pPr>
          </w:p>
        </w:tc>
        <w:tc>
          <w:tcPr>
            <w:tcW w:w="3260" w:type="dxa"/>
            <w:vAlign w:val="center"/>
          </w:tcPr>
          <w:p w14:paraId="2C763879" w14:textId="77777777" w:rsidR="00F90AD2" w:rsidRPr="00BC3751" w:rsidRDefault="00F90AD2" w:rsidP="00840F78">
            <w:pPr>
              <w:jc w:val="both"/>
              <w:rPr>
                <w:rFonts w:eastAsia="Calibri"/>
                <w:lang w:eastAsia="en-US"/>
              </w:rPr>
            </w:pPr>
            <w:r w:rsidRPr="009C14E8">
              <w:rPr>
                <w:rFonts w:eastAsiaTheme="minorHAnsi"/>
                <w:sz w:val="22"/>
                <w:szCs w:val="22"/>
                <w:lang w:eastAsia="en-US"/>
              </w:rPr>
              <w:t xml:space="preserve">Пункт назначения: </w:t>
            </w:r>
            <w:r w:rsidRPr="00BC3751">
              <w:rPr>
                <w:rFonts w:eastAsiaTheme="minorHAnsi"/>
                <w:sz w:val="22"/>
                <w:szCs w:val="22"/>
                <w:lang w:eastAsia="en-US"/>
              </w:rPr>
              <w:t xml:space="preserve">ж/д ст. </w:t>
            </w:r>
            <w:proofErr w:type="spellStart"/>
            <w:r w:rsidRPr="00BC3751">
              <w:rPr>
                <w:rFonts w:eastAsiaTheme="minorHAnsi"/>
                <w:sz w:val="22"/>
                <w:szCs w:val="22"/>
                <w:lang w:eastAsia="en-US"/>
              </w:rPr>
              <w:t>Кокошкино</w:t>
            </w:r>
            <w:proofErr w:type="spellEnd"/>
            <w:r>
              <w:rPr>
                <w:rFonts w:eastAsiaTheme="minorHAnsi"/>
                <w:sz w:val="22"/>
                <w:szCs w:val="22"/>
                <w:lang w:eastAsia="en-US"/>
              </w:rPr>
              <w:t xml:space="preserve">* </w:t>
            </w:r>
          </w:p>
        </w:tc>
        <w:tc>
          <w:tcPr>
            <w:tcW w:w="2552" w:type="dxa"/>
            <w:vAlign w:val="center"/>
          </w:tcPr>
          <w:p w14:paraId="4E614AF4" w14:textId="77777777" w:rsidR="00F90AD2" w:rsidRPr="009C14E8" w:rsidRDefault="00F90AD2" w:rsidP="00840F78">
            <w:pPr>
              <w:jc w:val="center"/>
              <w:rPr>
                <w:rFonts w:eastAsiaTheme="minorHAnsi"/>
                <w:lang w:eastAsia="en-US"/>
              </w:rPr>
            </w:pPr>
            <w:r>
              <w:rPr>
                <w:rFonts w:eastAsiaTheme="minorHAnsi"/>
                <w:lang w:eastAsia="en-US"/>
              </w:rPr>
              <w:t>-</w:t>
            </w:r>
          </w:p>
        </w:tc>
      </w:tr>
      <w:tr w:rsidR="00F90AD2" w:rsidRPr="009C14E8" w14:paraId="488581E7" w14:textId="77777777" w:rsidTr="00840F78">
        <w:trPr>
          <w:trHeight w:val="65"/>
        </w:trPr>
        <w:tc>
          <w:tcPr>
            <w:tcW w:w="1163" w:type="dxa"/>
            <w:vMerge/>
            <w:vAlign w:val="center"/>
          </w:tcPr>
          <w:p w14:paraId="67DC24F2" w14:textId="77777777" w:rsidR="00F90AD2" w:rsidRPr="009C14E8" w:rsidRDefault="00F90AD2" w:rsidP="00840F78">
            <w:pPr>
              <w:jc w:val="center"/>
              <w:rPr>
                <w:rFonts w:eastAsiaTheme="minorHAnsi"/>
                <w:bCs/>
                <w:sz w:val="22"/>
                <w:szCs w:val="22"/>
                <w:lang w:eastAsia="en-US"/>
              </w:rPr>
            </w:pPr>
          </w:p>
        </w:tc>
        <w:tc>
          <w:tcPr>
            <w:tcW w:w="1418" w:type="dxa"/>
            <w:vMerge/>
            <w:vAlign w:val="center"/>
          </w:tcPr>
          <w:p w14:paraId="038246A9" w14:textId="77777777" w:rsidR="00F90AD2" w:rsidRPr="009C14E8" w:rsidRDefault="00F90AD2" w:rsidP="00840F78">
            <w:pPr>
              <w:jc w:val="center"/>
              <w:rPr>
                <w:rFonts w:eastAsiaTheme="minorHAnsi"/>
                <w:bCs/>
                <w:sz w:val="22"/>
                <w:szCs w:val="22"/>
                <w:lang w:eastAsia="en-US"/>
              </w:rPr>
            </w:pPr>
          </w:p>
        </w:tc>
        <w:tc>
          <w:tcPr>
            <w:tcW w:w="6804" w:type="dxa"/>
            <w:gridSpan w:val="3"/>
            <w:vAlign w:val="center"/>
          </w:tcPr>
          <w:p w14:paraId="37DD86B4" w14:textId="77777777" w:rsidR="00F90AD2" w:rsidRPr="001C0865" w:rsidRDefault="00F90AD2" w:rsidP="00840F78">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7F7D2887" w14:textId="6857D33A" w:rsidR="00F90AD2" w:rsidRPr="00F90AD2" w:rsidRDefault="00F90AD2" w:rsidP="00F90AD2">
      <w:pPr>
        <w:jc w:val="both"/>
        <w:rPr>
          <w:rFonts w:eastAsiaTheme="minorHAnsi"/>
          <w:sz w:val="22"/>
          <w:szCs w:val="22"/>
          <w:lang w:eastAsia="en-US"/>
        </w:rPr>
      </w:pPr>
      <w:r w:rsidRPr="003E0061">
        <w:rPr>
          <w:rFonts w:eastAsiaTheme="minorHAnsi"/>
          <w:sz w:val="22"/>
          <w:szCs w:val="22"/>
          <w:lang w:eastAsia="en-US"/>
        </w:rPr>
        <w:t xml:space="preserve">* </w:t>
      </w:r>
      <w:r w:rsidRPr="00E84337">
        <w:rPr>
          <w:rFonts w:eastAsiaTheme="minorHAnsi"/>
          <w:sz w:val="22"/>
          <w:szCs w:val="22"/>
          <w:lang w:eastAsia="en-US"/>
        </w:rPr>
        <w:t>Если движение по согласованному маршруту временно прекращено (вследствие аварии, ремонта дороги, введения ограничений властями, стихийного бедствия или иных обстоятельств, не завис</w:t>
      </w:r>
      <w:r>
        <w:rPr>
          <w:rFonts w:eastAsiaTheme="minorHAnsi"/>
          <w:sz w:val="22"/>
          <w:szCs w:val="22"/>
          <w:lang w:eastAsia="en-US"/>
        </w:rPr>
        <w:t>ящих от воли Сторон), Фрахтователь, до отправления транспортного средства по маршруту,</w:t>
      </w:r>
      <w:r w:rsidRPr="00E84337">
        <w:rPr>
          <w:rFonts w:eastAsiaTheme="minorHAnsi"/>
          <w:sz w:val="22"/>
          <w:szCs w:val="22"/>
          <w:lang w:eastAsia="en-US"/>
        </w:rPr>
        <w:t xml:space="preserve"> вправе изменить пункт назначения</w:t>
      </w:r>
      <w:r>
        <w:rPr>
          <w:rFonts w:eastAsiaTheme="minorHAnsi"/>
          <w:sz w:val="22"/>
          <w:szCs w:val="22"/>
          <w:lang w:eastAsia="en-US"/>
        </w:rPr>
        <w:t xml:space="preserve"> на альтернативный и равнозначный - до ж/д ст. </w:t>
      </w:r>
      <w:proofErr w:type="spellStart"/>
      <w:r w:rsidRPr="003E0061">
        <w:rPr>
          <w:rFonts w:eastAsiaTheme="minorHAnsi"/>
          <w:sz w:val="22"/>
          <w:szCs w:val="22"/>
          <w:lang w:eastAsia="en-US"/>
        </w:rPr>
        <w:t>Толстопальцево</w:t>
      </w:r>
      <w:proofErr w:type="spellEnd"/>
      <w:r w:rsidRPr="003E0061">
        <w:rPr>
          <w:rFonts w:eastAsiaTheme="minorHAnsi"/>
          <w:sz w:val="22"/>
          <w:szCs w:val="22"/>
          <w:lang w:eastAsia="en-US"/>
        </w:rPr>
        <w:t>. Решение о замене пункта назначения принимается</w:t>
      </w:r>
      <w:r>
        <w:rPr>
          <w:rFonts w:eastAsiaTheme="minorHAnsi"/>
          <w:sz w:val="22"/>
          <w:szCs w:val="22"/>
          <w:lang w:eastAsia="en-US"/>
        </w:rPr>
        <w:t xml:space="preserve"> по согласованию с</w:t>
      </w:r>
      <w:r w:rsidRPr="003E0061">
        <w:rPr>
          <w:rFonts w:eastAsiaTheme="minorHAnsi"/>
          <w:sz w:val="22"/>
          <w:szCs w:val="22"/>
          <w:lang w:eastAsia="en-US"/>
        </w:rPr>
        <w:t xml:space="preserve"> ответственным сотрудником </w:t>
      </w:r>
      <w:r>
        <w:rPr>
          <w:rFonts w:eastAsiaTheme="minorHAnsi"/>
          <w:sz w:val="22"/>
          <w:szCs w:val="22"/>
          <w:lang w:eastAsia="en-US"/>
        </w:rPr>
        <w:t>Фрахтователя в пункте отправления на основании данных о дорожной обстановке.</w:t>
      </w:r>
    </w:p>
    <w:sectPr w:rsidR="00F90AD2" w:rsidRPr="00F90AD2" w:rsidSect="00DF4865">
      <w:footerReference w:type="default" r:id="rId9"/>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7071B" w14:textId="77777777" w:rsidR="00947300" w:rsidRDefault="00947300" w:rsidP="00C56187">
      <w:r>
        <w:separator/>
      </w:r>
    </w:p>
  </w:endnote>
  <w:endnote w:type="continuationSeparator" w:id="0">
    <w:p w14:paraId="21A03ABD" w14:textId="77777777" w:rsidR="00947300" w:rsidRDefault="00947300"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3BA242D0" w:rsidR="00775FBE" w:rsidRDefault="00775FBE">
        <w:pPr>
          <w:pStyle w:val="af6"/>
          <w:jc w:val="center"/>
        </w:pPr>
        <w:r>
          <w:fldChar w:fldCharType="begin"/>
        </w:r>
        <w:r>
          <w:instrText>PAGE   \* MERGEFORMAT</w:instrText>
        </w:r>
        <w:r>
          <w:fldChar w:fldCharType="separate"/>
        </w:r>
        <w:r w:rsidR="00CF33E5">
          <w:rPr>
            <w:noProof/>
          </w:rPr>
          <w:t>9</w:t>
        </w:r>
        <w:r>
          <w:fldChar w:fldCharType="end"/>
        </w:r>
      </w:p>
    </w:sdtContent>
  </w:sdt>
  <w:p w14:paraId="5158298C" w14:textId="77777777" w:rsidR="00775FBE" w:rsidRDefault="00775FB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CDBA2" w14:textId="77777777" w:rsidR="00947300" w:rsidRDefault="00947300" w:rsidP="00C56187">
      <w:r>
        <w:separator/>
      </w:r>
    </w:p>
  </w:footnote>
  <w:footnote w:type="continuationSeparator" w:id="0">
    <w:p w14:paraId="447FB1F5" w14:textId="77777777" w:rsidR="00947300" w:rsidRDefault="00947300" w:rsidP="00C56187">
      <w:r>
        <w:continuationSeparator/>
      </w:r>
    </w:p>
  </w:footnote>
  <w:footnote w:id="1">
    <w:p w14:paraId="24C56B3A" w14:textId="77777777" w:rsidR="00775FBE" w:rsidRDefault="00775FBE"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302"/>
    <w:rsid w:val="00007BCC"/>
    <w:rsid w:val="00016F98"/>
    <w:rsid w:val="000231E5"/>
    <w:rsid w:val="00025C89"/>
    <w:rsid w:val="00025DF1"/>
    <w:rsid w:val="00026435"/>
    <w:rsid w:val="00026FF3"/>
    <w:rsid w:val="0003074C"/>
    <w:rsid w:val="00032A9F"/>
    <w:rsid w:val="00034F46"/>
    <w:rsid w:val="0003764E"/>
    <w:rsid w:val="0004287D"/>
    <w:rsid w:val="0004716E"/>
    <w:rsid w:val="00047F84"/>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81509"/>
    <w:rsid w:val="00082991"/>
    <w:rsid w:val="0008419B"/>
    <w:rsid w:val="00085CAB"/>
    <w:rsid w:val="00094D31"/>
    <w:rsid w:val="00095F3B"/>
    <w:rsid w:val="000A352B"/>
    <w:rsid w:val="000A7538"/>
    <w:rsid w:val="000B3C77"/>
    <w:rsid w:val="000B3F89"/>
    <w:rsid w:val="000B547C"/>
    <w:rsid w:val="000B7B9C"/>
    <w:rsid w:val="000C4423"/>
    <w:rsid w:val="000C5761"/>
    <w:rsid w:val="000C78B7"/>
    <w:rsid w:val="000D68BA"/>
    <w:rsid w:val="000D6FB1"/>
    <w:rsid w:val="000E0455"/>
    <w:rsid w:val="000E0685"/>
    <w:rsid w:val="000E3517"/>
    <w:rsid w:val="000E5546"/>
    <w:rsid w:val="000E5BE6"/>
    <w:rsid w:val="000E6D10"/>
    <w:rsid w:val="000E7341"/>
    <w:rsid w:val="000F1465"/>
    <w:rsid w:val="000F4B3D"/>
    <w:rsid w:val="00100456"/>
    <w:rsid w:val="00100B02"/>
    <w:rsid w:val="00101696"/>
    <w:rsid w:val="001045F1"/>
    <w:rsid w:val="00104BB3"/>
    <w:rsid w:val="001079D2"/>
    <w:rsid w:val="00107E87"/>
    <w:rsid w:val="001101AD"/>
    <w:rsid w:val="0011035F"/>
    <w:rsid w:val="00111089"/>
    <w:rsid w:val="0011206C"/>
    <w:rsid w:val="00115B74"/>
    <w:rsid w:val="001213E8"/>
    <w:rsid w:val="00123CA1"/>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7683E"/>
    <w:rsid w:val="00182B1F"/>
    <w:rsid w:val="001834A8"/>
    <w:rsid w:val="001907ED"/>
    <w:rsid w:val="001946C3"/>
    <w:rsid w:val="001A109B"/>
    <w:rsid w:val="001A4577"/>
    <w:rsid w:val="001A5F8D"/>
    <w:rsid w:val="001A7AC8"/>
    <w:rsid w:val="001B1E6A"/>
    <w:rsid w:val="001B2A74"/>
    <w:rsid w:val="001B32CB"/>
    <w:rsid w:val="001B3CB1"/>
    <w:rsid w:val="001C0865"/>
    <w:rsid w:val="001C112E"/>
    <w:rsid w:val="001C2439"/>
    <w:rsid w:val="001C4195"/>
    <w:rsid w:val="001C4B82"/>
    <w:rsid w:val="001C4BD0"/>
    <w:rsid w:val="001C682A"/>
    <w:rsid w:val="001C6C15"/>
    <w:rsid w:val="001C7B1A"/>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3EC5"/>
    <w:rsid w:val="00295764"/>
    <w:rsid w:val="00297167"/>
    <w:rsid w:val="00297D3D"/>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344"/>
    <w:rsid w:val="00321E64"/>
    <w:rsid w:val="00324315"/>
    <w:rsid w:val="00327A13"/>
    <w:rsid w:val="00330008"/>
    <w:rsid w:val="00330979"/>
    <w:rsid w:val="00331EBF"/>
    <w:rsid w:val="00332516"/>
    <w:rsid w:val="00333030"/>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5F8"/>
    <w:rsid w:val="00366CC8"/>
    <w:rsid w:val="00366ED0"/>
    <w:rsid w:val="003670E2"/>
    <w:rsid w:val="00370CD7"/>
    <w:rsid w:val="00375933"/>
    <w:rsid w:val="00375FFB"/>
    <w:rsid w:val="00376D72"/>
    <w:rsid w:val="00377370"/>
    <w:rsid w:val="00384331"/>
    <w:rsid w:val="00384C62"/>
    <w:rsid w:val="00385668"/>
    <w:rsid w:val="00385888"/>
    <w:rsid w:val="0038704B"/>
    <w:rsid w:val="00390C3E"/>
    <w:rsid w:val="00390E95"/>
    <w:rsid w:val="003911FC"/>
    <w:rsid w:val="003921A6"/>
    <w:rsid w:val="00392384"/>
    <w:rsid w:val="00394241"/>
    <w:rsid w:val="00396432"/>
    <w:rsid w:val="00396445"/>
    <w:rsid w:val="003A335D"/>
    <w:rsid w:val="003A35E3"/>
    <w:rsid w:val="003A6CD6"/>
    <w:rsid w:val="003B006B"/>
    <w:rsid w:val="003B0607"/>
    <w:rsid w:val="003B2E84"/>
    <w:rsid w:val="003C2345"/>
    <w:rsid w:val="003C3B0B"/>
    <w:rsid w:val="003D0CAF"/>
    <w:rsid w:val="003D25FE"/>
    <w:rsid w:val="003D2F6A"/>
    <w:rsid w:val="003D4AFB"/>
    <w:rsid w:val="003D4CFC"/>
    <w:rsid w:val="003E0360"/>
    <w:rsid w:val="003E0CD1"/>
    <w:rsid w:val="003E53A1"/>
    <w:rsid w:val="003E64E3"/>
    <w:rsid w:val="003F15A3"/>
    <w:rsid w:val="003F2EE1"/>
    <w:rsid w:val="003F348D"/>
    <w:rsid w:val="003F5E82"/>
    <w:rsid w:val="003F6B9C"/>
    <w:rsid w:val="003F74C6"/>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5FA2"/>
    <w:rsid w:val="00486FF3"/>
    <w:rsid w:val="004909A2"/>
    <w:rsid w:val="00490CB6"/>
    <w:rsid w:val="00495ABF"/>
    <w:rsid w:val="00497AB6"/>
    <w:rsid w:val="004A0D13"/>
    <w:rsid w:val="004A2212"/>
    <w:rsid w:val="004A3E19"/>
    <w:rsid w:val="004A5A67"/>
    <w:rsid w:val="004A7238"/>
    <w:rsid w:val="004B2ECD"/>
    <w:rsid w:val="004B45FB"/>
    <w:rsid w:val="004B6B0B"/>
    <w:rsid w:val="004B7079"/>
    <w:rsid w:val="004C2199"/>
    <w:rsid w:val="004C737A"/>
    <w:rsid w:val="004D20E6"/>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485"/>
    <w:rsid w:val="0051353C"/>
    <w:rsid w:val="00514F44"/>
    <w:rsid w:val="00520F16"/>
    <w:rsid w:val="00526A04"/>
    <w:rsid w:val="00526ECF"/>
    <w:rsid w:val="00534D4F"/>
    <w:rsid w:val="00536E1C"/>
    <w:rsid w:val="00537902"/>
    <w:rsid w:val="005379DA"/>
    <w:rsid w:val="005401D3"/>
    <w:rsid w:val="00540A75"/>
    <w:rsid w:val="0054278C"/>
    <w:rsid w:val="0054636E"/>
    <w:rsid w:val="00554D09"/>
    <w:rsid w:val="00554D77"/>
    <w:rsid w:val="005571C8"/>
    <w:rsid w:val="00562BB9"/>
    <w:rsid w:val="00563676"/>
    <w:rsid w:val="005668C7"/>
    <w:rsid w:val="00567215"/>
    <w:rsid w:val="005735E5"/>
    <w:rsid w:val="005741D7"/>
    <w:rsid w:val="0057576D"/>
    <w:rsid w:val="00582323"/>
    <w:rsid w:val="00582D45"/>
    <w:rsid w:val="00586E41"/>
    <w:rsid w:val="0059260F"/>
    <w:rsid w:val="005945A7"/>
    <w:rsid w:val="0059662B"/>
    <w:rsid w:val="005A2A88"/>
    <w:rsid w:val="005A5C82"/>
    <w:rsid w:val="005A6BEB"/>
    <w:rsid w:val="005B19DA"/>
    <w:rsid w:val="005B478D"/>
    <w:rsid w:val="005B57CA"/>
    <w:rsid w:val="005B5BE1"/>
    <w:rsid w:val="005B75DE"/>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3E5"/>
    <w:rsid w:val="006306B8"/>
    <w:rsid w:val="00631503"/>
    <w:rsid w:val="00632E42"/>
    <w:rsid w:val="006336E8"/>
    <w:rsid w:val="00637630"/>
    <w:rsid w:val="0064168B"/>
    <w:rsid w:val="006418AD"/>
    <w:rsid w:val="006423E9"/>
    <w:rsid w:val="00643F31"/>
    <w:rsid w:val="006470AA"/>
    <w:rsid w:val="00651151"/>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06FA"/>
    <w:rsid w:val="0068127D"/>
    <w:rsid w:val="00690B50"/>
    <w:rsid w:val="00690BA8"/>
    <w:rsid w:val="00690F46"/>
    <w:rsid w:val="00695C06"/>
    <w:rsid w:val="006A3DAC"/>
    <w:rsid w:val="006A5D41"/>
    <w:rsid w:val="006A7172"/>
    <w:rsid w:val="006A7225"/>
    <w:rsid w:val="006B31BB"/>
    <w:rsid w:val="006C02FF"/>
    <w:rsid w:val="006C1BAF"/>
    <w:rsid w:val="006D0CAC"/>
    <w:rsid w:val="006D27D7"/>
    <w:rsid w:val="006D560B"/>
    <w:rsid w:val="006D65C0"/>
    <w:rsid w:val="006D684D"/>
    <w:rsid w:val="006E2C00"/>
    <w:rsid w:val="006E711B"/>
    <w:rsid w:val="006F393D"/>
    <w:rsid w:val="00703B87"/>
    <w:rsid w:val="00705197"/>
    <w:rsid w:val="007079EE"/>
    <w:rsid w:val="00707EAC"/>
    <w:rsid w:val="00714404"/>
    <w:rsid w:val="0071445F"/>
    <w:rsid w:val="0072256A"/>
    <w:rsid w:val="00723087"/>
    <w:rsid w:val="00723D73"/>
    <w:rsid w:val="00725A6E"/>
    <w:rsid w:val="00725BB1"/>
    <w:rsid w:val="00730D30"/>
    <w:rsid w:val="00734493"/>
    <w:rsid w:val="0074071C"/>
    <w:rsid w:val="00742ECA"/>
    <w:rsid w:val="0075005F"/>
    <w:rsid w:val="00750183"/>
    <w:rsid w:val="00751584"/>
    <w:rsid w:val="00753CC0"/>
    <w:rsid w:val="00754BC6"/>
    <w:rsid w:val="00763D45"/>
    <w:rsid w:val="0076432C"/>
    <w:rsid w:val="00764AB5"/>
    <w:rsid w:val="00765E07"/>
    <w:rsid w:val="007703F5"/>
    <w:rsid w:val="00771C54"/>
    <w:rsid w:val="0077213D"/>
    <w:rsid w:val="00772CC2"/>
    <w:rsid w:val="00775FBE"/>
    <w:rsid w:val="00785CBD"/>
    <w:rsid w:val="00787028"/>
    <w:rsid w:val="007901E8"/>
    <w:rsid w:val="00790812"/>
    <w:rsid w:val="00791617"/>
    <w:rsid w:val="00791BAB"/>
    <w:rsid w:val="007931EB"/>
    <w:rsid w:val="007A00A4"/>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0897"/>
    <w:rsid w:val="007D1A7C"/>
    <w:rsid w:val="007D6A4D"/>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0E8"/>
    <w:rsid w:val="00851DE0"/>
    <w:rsid w:val="00862DC4"/>
    <w:rsid w:val="00863172"/>
    <w:rsid w:val="00863690"/>
    <w:rsid w:val="0086476A"/>
    <w:rsid w:val="00866352"/>
    <w:rsid w:val="00870144"/>
    <w:rsid w:val="00872B5B"/>
    <w:rsid w:val="008760E2"/>
    <w:rsid w:val="00882547"/>
    <w:rsid w:val="008841F1"/>
    <w:rsid w:val="0088444E"/>
    <w:rsid w:val="00891BD2"/>
    <w:rsid w:val="0089457B"/>
    <w:rsid w:val="008A1BF7"/>
    <w:rsid w:val="008A2285"/>
    <w:rsid w:val="008A2E13"/>
    <w:rsid w:val="008A46D1"/>
    <w:rsid w:val="008A6AD2"/>
    <w:rsid w:val="008B1351"/>
    <w:rsid w:val="008B23F8"/>
    <w:rsid w:val="008B295C"/>
    <w:rsid w:val="008B40EB"/>
    <w:rsid w:val="008B550D"/>
    <w:rsid w:val="008B636C"/>
    <w:rsid w:val="008C00AA"/>
    <w:rsid w:val="008C31B5"/>
    <w:rsid w:val="008D0E56"/>
    <w:rsid w:val="008D25A6"/>
    <w:rsid w:val="008D2663"/>
    <w:rsid w:val="008D367D"/>
    <w:rsid w:val="008E77CD"/>
    <w:rsid w:val="008F0CEC"/>
    <w:rsid w:val="008F196C"/>
    <w:rsid w:val="008F1A2A"/>
    <w:rsid w:val="008F2EB8"/>
    <w:rsid w:val="008F51BF"/>
    <w:rsid w:val="008F66FF"/>
    <w:rsid w:val="00900F7E"/>
    <w:rsid w:val="009047F0"/>
    <w:rsid w:val="0090566B"/>
    <w:rsid w:val="00906D05"/>
    <w:rsid w:val="00910644"/>
    <w:rsid w:val="009107D0"/>
    <w:rsid w:val="00912141"/>
    <w:rsid w:val="00913633"/>
    <w:rsid w:val="00914817"/>
    <w:rsid w:val="00916950"/>
    <w:rsid w:val="009211F1"/>
    <w:rsid w:val="009230EA"/>
    <w:rsid w:val="009249DF"/>
    <w:rsid w:val="00927708"/>
    <w:rsid w:val="00933638"/>
    <w:rsid w:val="0093625C"/>
    <w:rsid w:val="00936A19"/>
    <w:rsid w:val="00941D36"/>
    <w:rsid w:val="0094417B"/>
    <w:rsid w:val="00944DFA"/>
    <w:rsid w:val="00945AE8"/>
    <w:rsid w:val="00947002"/>
    <w:rsid w:val="00947300"/>
    <w:rsid w:val="00950A91"/>
    <w:rsid w:val="00952917"/>
    <w:rsid w:val="00955176"/>
    <w:rsid w:val="00956885"/>
    <w:rsid w:val="0095699E"/>
    <w:rsid w:val="009571C2"/>
    <w:rsid w:val="00960C6C"/>
    <w:rsid w:val="00964C14"/>
    <w:rsid w:val="0096666E"/>
    <w:rsid w:val="00970671"/>
    <w:rsid w:val="009714B7"/>
    <w:rsid w:val="00972EBA"/>
    <w:rsid w:val="00974183"/>
    <w:rsid w:val="009776FD"/>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715B"/>
    <w:rsid w:val="009C0867"/>
    <w:rsid w:val="009C14E8"/>
    <w:rsid w:val="009C16CC"/>
    <w:rsid w:val="009C26C1"/>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2422E"/>
    <w:rsid w:val="00A249FC"/>
    <w:rsid w:val="00A24D2F"/>
    <w:rsid w:val="00A251E5"/>
    <w:rsid w:val="00A27E9F"/>
    <w:rsid w:val="00A32C9B"/>
    <w:rsid w:val="00A356B3"/>
    <w:rsid w:val="00A36D99"/>
    <w:rsid w:val="00A372D0"/>
    <w:rsid w:val="00A42068"/>
    <w:rsid w:val="00A454B4"/>
    <w:rsid w:val="00A476CB"/>
    <w:rsid w:val="00A5246F"/>
    <w:rsid w:val="00A555B7"/>
    <w:rsid w:val="00A575D9"/>
    <w:rsid w:val="00A60B7B"/>
    <w:rsid w:val="00A66652"/>
    <w:rsid w:val="00A6795A"/>
    <w:rsid w:val="00A67DF9"/>
    <w:rsid w:val="00A7074D"/>
    <w:rsid w:val="00A71708"/>
    <w:rsid w:val="00A751C7"/>
    <w:rsid w:val="00A800B6"/>
    <w:rsid w:val="00A8014B"/>
    <w:rsid w:val="00A84226"/>
    <w:rsid w:val="00A855C2"/>
    <w:rsid w:val="00A85617"/>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3562"/>
    <w:rsid w:val="00AB6CA6"/>
    <w:rsid w:val="00AB70A8"/>
    <w:rsid w:val="00AB7204"/>
    <w:rsid w:val="00AC13ED"/>
    <w:rsid w:val="00AC448D"/>
    <w:rsid w:val="00AC6728"/>
    <w:rsid w:val="00AD549E"/>
    <w:rsid w:val="00AD5943"/>
    <w:rsid w:val="00AD6397"/>
    <w:rsid w:val="00AD6D20"/>
    <w:rsid w:val="00AE04A7"/>
    <w:rsid w:val="00AE111D"/>
    <w:rsid w:val="00AE13D9"/>
    <w:rsid w:val="00AE40DE"/>
    <w:rsid w:val="00AE5E73"/>
    <w:rsid w:val="00AE73EE"/>
    <w:rsid w:val="00AF5996"/>
    <w:rsid w:val="00B00FA6"/>
    <w:rsid w:val="00B0139D"/>
    <w:rsid w:val="00B02256"/>
    <w:rsid w:val="00B07BA8"/>
    <w:rsid w:val="00B07D42"/>
    <w:rsid w:val="00B131AC"/>
    <w:rsid w:val="00B134C3"/>
    <w:rsid w:val="00B15C84"/>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09A4"/>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3FEA"/>
    <w:rsid w:val="00BA78AC"/>
    <w:rsid w:val="00BC13A1"/>
    <w:rsid w:val="00BC3462"/>
    <w:rsid w:val="00BC5B41"/>
    <w:rsid w:val="00BC7F63"/>
    <w:rsid w:val="00BD1176"/>
    <w:rsid w:val="00BD25F3"/>
    <w:rsid w:val="00BD4B2D"/>
    <w:rsid w:val="00BD6428"/>
    <w:rsid w:val="00BD6ECA"/>
    <w:rsid w:val="00BE08A4"/>
    <w:rsid w:val="00BE0E56"/>
    <w:rsid w:val="00BE2B91"/>
    <w:rsid w:val="00BE30FB"/>
    <w:rsid w:val="00BE3B66"/>
    <w:rsid w:val="00BE474D"/>
    <w:rsid w:val="00BE6EEF"/>
    <w:rsid w:val="00BF07A3"/>
    <w:rsid w:val="00BF2FA2"/>
    <w:rsid w:val="00BF4024"/>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4302"/>
    <w:rsid w:val="00C251CC"/>
    <w:rsid w:val="00C3062D"/>
    <w:rsid w:val="00C34820"/>
    <w:rsid w:val="00C36BCD"/>
    <w:rsid w:val="00C43BC5"/>
    <w:rsid w:val="00C43E4C"/>
    <w:rsid w:val="00C45C47"/>
    <w:rsid w:val="00C5369F"/>
    <w:rsid w:val="00C5371A"/>
    <w:rsid w:val="00C54865"/>
    <w:rsid w:val="00C56187"/>
    <w:rsid w:val="00C56847"/>
    <w:rsid w:val="00C57343"/>
    <w:rsid w:val="00C57E28"/>
    <w:rsid w:val="00C65808"/>
    <w:rsid w:val="00C705CA"/>
    <w:rsid w:val="00C707D2"/>
    <w:rsid w:val="00C716B3"/>
    <w:rsid w:val="00C72626"/>
    <w:rsid w:val="00C825BF"/>
    <w:rsid w:val="00C83EA5"/>
    <w:rsid w:val="00C8458C"/>
    <w:rsid w:val="00C85128"/>
    <w:rsid w:val="00C86DE5"/>
    <w:rsid w:val="00C90BD3"/>
    <w:rsid w:val="00C90C4B"/>
    <w:rsid w:val="00C91EA9"/>
    <w:rsid w:val="00C94622"/>
    <w:rsid w:val="00C94BA2"/>
    <w:rsid w:val="00CA17E4"/>
    <w:rsid w:val="00CA1C8D"/>
    <w:rsid w:val="00CA2E5D"/>
    <w:rsid w:val="00CA52AC"/>
    <w:rsid w:val="00CA6909"/>
    <w:rsid w:val="00CA770C"/>
    <w:rsid w:val="00CB3881"/>
    <w:rsid w:val="00CB6725"/>
    <w:rsid w:val="00CC214F"/>
    <w:rsid w:val="00CC570E"/>
    <w:rsid w:val="00CC6C81"/>
    <w:rsid w:val="00CD0E1F"/>
    <w:rsid w:val="00CD1707"/>
    <w:rsid w:val="00CD2265"/>
    <w:rsid w:val="00CD3361"/>
    <w:rsid w:val="00CD421C"/>
    <w:rsid w:val="00CD4476"/>
    <w:rsid w:val="00CD476B"/>
    <w:rsid w:val="00CD7469"/>
    <w:rsid w:val="00CE0476"/>
    <w:rsid w:val="00CE1611"/>
    <w:rsid w:val="00CE3897"/>
    <w:rsid w:val="00CE39D2"/>
    <w:rsid w:val="00CE60F4"/>
    <w:rsid w:val="00CE7187"/>
    <w:rsid w:val="00CE7B2C"/>
    <w:rsid w:val="00CF0E7C"/>
    <w:rsid w:val="00CF23E6"/>
    <w:rsid w:val="00CF30ED"/>
    <w:rsid w:val="00CF33E5"/>
    <w:rsid w:val="00CF3D84"/>
    <w:rsid w:val="00CF5FA8"/>
    <w:rsid w:val="00D0165B"/>
    <w:rsid w:val="00D05A98"/>
    <w:rsid w:val="00D06476"/>
    <w:rsid w:val="00D070E2"/>
    <w:rsid w:val="00D077DD"/>
    <w:rsid w:val="00D12BF6"/>
    <w:rsid w:val="00D14132"/>
    <w:rsid w:val="00D143AE"/>
    <w:rsid w:val="00D15271"/>
    <w:rsid w:val="00D15B05"/>
    <w:rsid w:val="00D1604B"/>
    <w:rsid w:val="00D16C11"/>
    <w:rsid w:val="00D17238"/>
    <w:rsid w:val="00D248F2"/>
    <w:rsid w:val="00D25791"/>
    <w:rsid w:val="00D26A4C"/>
    <w:rsid w:val="00D3015F"/>
    <w:rsid w:val="00D34711"/>
    <w:rsid w:val="00D3753D"/>
    <w:rsid w:val="00D4128E"/>
    <w:rsid w:val="00D43C0A"/>
    <w:rsid w:val="00D46838"/>
    <w:rsid w:val="00D47683"/>
    <w:rsid w:val="00D47E40"/>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5F2"/>
    <w:rsid w:val="00D8695F"/>
    <w:rsid w:val="00D87A09"/>
    <w:rsid w:val="00D87E2E"/>
    <w:rsid w:val="00D90C27"/>
    <w:rsid w:val="00D9578F"/>
    <w:rsid w:val="00D973DA"/>
    <w:rsid w:val="00D97719"/>
    <w:rsid w:val="00DA0323"/>
    <w:rsid w:val="00DA03DC"/>
    <w:rsid w:val="00DA052C"/>
    <w:rsid w:val="00DA0D7D"/>
    <w:rsid w:val="00DA1614"/>
    <w:rsid w:val="00DA3E18"/>
    <w:rsid w:val="00DB4829"/>
    <w:rsid w:val="00DC2624"/>
    <w:rsid w:val="00DC7AB1"/>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4ED8"/>
    <w:rsid w:val="00E15141"/>
    <w:rsid w:val="00E1532F"/>
    <w:rsid w:val="00E15C65"/>
    <w:rsid w:val="00E166AE"/>
    <w:rsid w:val="00E1670E"/>
    <w:rsid w:val="00E21F64"/>
    <w:rsid w:val="00E22C60"/>
    <w:rsid w:val="00E22C7F"/>
    <w:rsid w:val="00E329F4"/>
    <w:rsid w:val="00E372E8"/>
    <w:rsid w:val="00E430D2"/>
    <w:rsid w:val="00E43979"/>
    <w:rsid w:val="00E43A2A"/>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2E8B"/>
    <w:rsid w:val="00EA3883"/>
    <w:rsid w:val="00EA5897"/>
    <w:rsid w:val="00EA5DA9"/>
    <w:rsid w:val="00EA6FA9"/>
    <w:rsid w:val="00EB36E1"/>
    <w:rsid w:val="00EB374D"/>
    <w:rsid w:val="00EC0D0D"/>
    <w:rsid w:val="00EC1353"/>
    <w:rsid w:val="00EC3842"/>
    <w:rsid w:val="00EC4F4A"/>
    <w:rsid w:val="00EC6262"/>
    <w:rsid w:val="00ED2AD2"/>
    <w:rsid w:val="00ED35E6"/>
    <w:rsid w:val="00ED40F3"/>
    <w:rsid w:val="00ED5074"/>
    <w:rsid w:val="00EE0678"/>
    <w:rsid w:val="00EE0AE0"/>
    <w:rsid w:val="00EE0B32"/>
    <w:rsid w:val="00EE26D8"/>
    <w:rsid w:val="00EE34EE"/>
    <w:rsid w:val="00EE3F57"/>
    <w:rsid w:val="00EE51D8"/>
    <w:rsid w:val="00EE5AD8"/>
    <w:rsid w:val="00EE6651"/>
    <w:rsid w:val="00EE7A2F"/>
    <w:rsid w:val="00EF0207"/>
    <w:rsid w:val="00EF1C91"/>
    <w:rsid w:val="00EF4399"/>
    <w:rsid w:val="00EF5352"/>
    <w:rsid w:val="00EF55A3"/>
    <w:rsid w:val="00EF6F4D"/>
    <w:rsid w:val="00F00106"/>
    <w:rsid w:val="00F01B19"/>
    <w:rsid w:val="00F05802"/>
    <w:rsid w:val="00F07425"/>
    <w:rsid w:val="00F0744F"/>
    <w:rsid w:val="00F1117C"/>
    <w:rsid w:val="00F16F9E"/>
    <w:rsid w:val="00F17D90"/>
    <w:rsid w:val="00F22CD1"/>
    <w:rsid w:val="00F23336"/>
    <w:rsid w:val="00F24F10"/>
    <w:rsid w:val="00F27D5B"/>
    <w:rsid w:val="00F30414"/>
    <w:rsid w:val="00F3657F"/>
    <w:rsid w:val="00F40840"/>
    <w:rsid w:val="00F44172"/>
    <w:rsid w:val="00F568F9"/>
    <w:rsid w:val="00F569B0"/>
    <w:rsid w:val="00F56ECE"/>
    <w:rsid w:val="00F64240"/>
    <w:rsid w:val="00F6440D"/>
    <w:rsid w:val="00F6579A"/>
    <w:rsid w:val="00F67D43"/>
    <w:rsid w:val="00F73B72"/>
    <w:rsid w:val="00F81B21"/>
    <w:rsid w:val="00F81B56"/>
    <w:rsid w:val="00F83511"/>
    <w:rsid w:val="00F851E2"/>
    <w:rsid w:val="00F852DF"/>
    <w:rsid w:val="00F858DA"/>
    <w:rsid w:val="00F90AD2"/>
    <w:rsid w:val="00F92FD5"/>
    <w:rsid w:val="00F95A52"/>
    <w:rsid w:val="00F95BD8"/>
    <w:rsid w:val="00F97875"/>
    <w:rsid w:val="00FA3BBB"/>
    <w:rsid w:val="00FA5831"/>
    <w:rsid w:val="00FA77A4"/>
    <w:rsid w:val="00FB4B71"/>
    <w:rsid w:val="00FB6D15"/>
    <w:rsid w:val="00FB75D7"/>
    <w:rsid w:val="00FB798C"/>
    <w:rsid w:val="00FC16C4"/>
    <w:rsid w:val="00FC1712"/>
    <w:rsid w:val="00FC29C3"/>
    <w:rsid w:val="00FC2FA7"/>
    <w:rsid w:val="00FC385F"/>
    <w:rsid w:val="00FC4717"/>
    <w:rsid w:val="00FC5532"/>
    <w:rsid w:val="00FD103E"/>
    <w:rsid w:val="00FD5B92"/>
    <w:rsid w:val="00FD6B8E"/>
    <w:rsid w:val="00FE0488"/>
    <w:rsid w:val="00FE0D1F"/>
    <w:rsid w:val="00FE1446"/>
    <w:rsid w:val="00FE1558"/>
    <w:rsid w:val="00FE2D42"/>
    <w:rsid w:val="00FE4BB4"/>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 w:type="character" w:styleId="af9">
    <w:name w:val="Emphasis"/>
    <w:basedOn w:val="a0"/>
    <w:uiPriority w:val="20"/>
    <w:qFormat/>
    <w:rsid w:val="00485F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25C1B-D816-4B0D-8DDA-777F9E61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3545</Words>
  <Characters>20211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7</cp:revision>
  <cp:lastPrinted>2026-07-21T10:23:00Z</cp:lastPrinted>
  <dcterms:created xsi:type="dcterms:W3CDTF">2026-08-16T15:14:00Z</dcterms:created>
  <dcterms:modified xsi:type="dcterms:W3CDTF">2026-08-16T15:43:00Z</dcterms:modified>
</cp:coreProperties>
</file>